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597" w:rsidRPr="00043597" w:rsidRDefault="00043597" w:rsidP="0004359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59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3597" w:rsidRPr="00043597" w:rsidRDefault="00043597" w:rsidP="00043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43597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043597" w:rsidRPr="00043597" w:rsidRDefault="00043597" w:rsidP="00043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43597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043597" w:rsidRPr="00043597" w:rsidRDefault="00043597" w:rsidP="00043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43597">
        <w:rPr>
          <w:rFonts w:ascii="Times New Roman" w:hAnsi="Times New Roman" w:cs="Times New Roman"/>
          <w:sz w:val="28"/>
          <w:szCs w:val="28"/>
        </w:rPr>
        <w:t>Хазанское муниципальное образование</w:t>
      </w:r>
    </w:p>
    <w:p w:rsidR="00043597" w:rsidRPr="00043597" w:rsidRDefault="00043597" w:rsidP="00043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43597" w:rsidRPr="00043597" w:rsidRDefault="00043597" w:rsidP="00043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43597">
        <w:rPr>
          <w:rFonts w:ascii="Times New Roman" w:hAnsi="Times New Roman" w:cs="Times New Roman"/>
          <w:sz w:val="28"/>
          <w:szCs w:val="28"/>
        </w:rPr>
        <w:t>Дума</w:t>
      </w:r>
    </w:p>
    <w:p w:rsidR="00043597" w:rsidRPr="00043597" w:rsidRDefault="00043597" w:rsidP="00043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43597" w:rsidRPr="00043597" w:rsidRDefault="00043597" w:rsidP="0004359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043597">
        <w:rPr>
          <w:rFonts w:ascii="Times New Roman" w:hAnsi="Times New Roman" w:cs="Times New Roman"/>
          <w:sz w:val="32"/>
          <w:szCs w:val="32"/>
        </w:rPr>
        <w:t>РЕШЕНИЕ</w:t>
      </w:r>
    </w:p>
    <w:p w:rsidR="00043597" w:rsidRPr="00043597" w:rsidRDefault="00043597" w:rsidP="00043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43597" w:rsidRPr="00CD4B3A" w:rsidRDefault="00043597" w:rsidP="000435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4B3A">
        <w:rPr>
          <w:rFonts w:ascii="Times New Roman" w:hAnsi="Times New Roman" w:cs="Times New Roman"/>
          <w:sz w:val="24"/>
          <w:szCs w:val="24"/>
        </w:rPr>
        <w:t xml:space="preserve">от «30» мая 2023 года                        № </w:t>
      </w:r>
      <w:r w:rsidR="00CD4B3A" w:rsidRPr="00CD4B3A">
        <w:rPr>
          <w:rFonts w:ascii="Times New Roman" w:hAnsi="Times New Roman" w:cs="Times New Roman"/>
          <w:sz w:val="24"/>
          <w:szCs w:val="24"/>
        </w:rPr>
        <w:t>40</w:t>
      </w:r>
      <w:r w:rsidRPr="00CD4B3A">
        <w:rPr>
          <w:rFonts w:ascii="Times New Roman" w:hAnsi="Times New Roman" w:cs="Times New Roman"/>
          <w:sz w:val="24"/>
          <w:szCs w:val="24"/>
        </w:rPr>
        <w:t xml:space="preserve">                   п. Центральный Хазан</w:t>
      </w:r>
    </w:p>
    <w:p w:rsidR="00043597" w:rsidRPr="00043597" w:rsidRDefault="00043597" w:rsidP="00043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43597" w:rsidRPr="00CD4B3A" w:rsidRDefault="00043597" w:rsidP="00043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4B3A">
        <w:rPr>
          <w:rFonts w:ascii="Times New Roman" w:hAnsi="Times New Roman" w:cs="Times New Roman"/>
          <w:sz w:val="24"/>
          <w:szCs w:val="24"/>
        </w:rPr>
        <w:t xml:space="preserve">Об освобождении от обязанности осуществлять </w:t>
      </w:r>
    </w:p>
    <w:p w:rsidR="00043597" w:rsidRPr="00CD4B3A" w:rsidRDefault="00043597" w:rsidP="00043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4B3A">
        <w:rPr>
          <w:rFonts w:ascii="Times New Roman" w:hAnsi="Times New Roman" w:cs="Times New Roman"/>
          <w:sz w:val="24"/>
          <w:szCs w:val="24"/>
        </w:rPr>
        <w:t xml:space="preserve">информационно-публичную деятельность в социальных </w:t>
      </w:r>
    </w:p>
    <w:p w:rsidR="00CD4B3A" w:rsidRDefault="00043597" w:rsidP="00043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4B3A">
        <w:rPr>
          <w:rFonts w:ascii="Times New Roman" w:hAnsi="Times New Roman" w:cs="Times New Roman"/>
          <w:sz w:val="24"/>
          <w:szCs w:val="24"/>
        </w:rPr>
        <w:t>сетях «ВКонтакте» и «Одноклассники» - Думы</w:t>
      </w:r>
      <w:r w:rsidR="00CD4B3A">
        <w:rPr>
          <w:rFonts w:ascii="Times New Roman" w:hAnsi="Times New Roman" w:cs="Times New Roman"/>
          <w:sz w:val="24"/>
          <w:szCs w:val="24"/>
        </w:rPr>
        <w:t xml:space="preserve"> </w:t>
      </w:r>
      <w:r w:rsidRPr="00CD4B3A">
        <w:rPr>
          <w:rFonts w:ascii="Times New Roman" w:hAnsi="Times New Roman" w:cs="Times New Roman"/>
          <w:sz w:val="24"/>
          <w:szCs w:val="24"/>
        </w:rPr>
        <w:t xml:space="preserve">Хазанского </w:t>
      </w:r>
    </w:p>
    <w:p w:rsidR="00CD4B3A" w:rsidRDefault="00043597" w:rsidP="00043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4B3A">
        <w:rPr>
          <w:rFonts w:ascii="Times New Roman" w:hAnsi="Times New Roman" w:cs="Times New Roman"/>
          <w:sz w:val="24"/>
          <w:szCs w:val="24"/>
        </w:rPr>
        <w:t>муниципального образования Зиминского района</w:t>
      </w:r>
    </w:p>
    <w:p w:rsidR="00043597" w:rsidRPr="00CD4B3A" w:rsidRDefault="00043597" w:rsidP="00043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4B3A">
        <w:rPr>
          <w:rFonts w:ascii="Times New Roman" w:hAnsi="Times New Roman" w:cs="Times New Roman"/>
          <w:sz w:val="24"/>
          <w:szCs w:val="24"/>
        </w:rPr>
        <w:t xml:space="preserve"> и Администрации Хазанского муниципального образования</w:t>
      </w:r>
    </w:p>
    <w:p w:rsidR="00043597" w:rsidRPr="00CD4B3A" w:rsidRDefault="00043597" w:rsidP="00043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4B3A">
        <w:rPr>
          <w:rFonts w:ascii="Times New Roman" w:hAnsi="Times New Roman" w:cs="Times New Roman"/>
          <w:sz w:val="24"/>
          <w:szCs w:val="24"/>
        </w:rPr>
        <w:t xml:space="preserve"> в социальной сети в «Одноклассники»</w:t>
      </w:r>
    </w:p>
    <w:p w:rsidR="00043597" w:rsidRPr="00CD4B3A" w:rsidRDefault="00043597" w:rsidP="00DA6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597" w:rsidRPr="00CD4B3A" w:rsidRDefault="00043597" w:rsidP="00CD4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3A">
        <w:rPr>
          <w:rFonts w:ascii="Times New Roman" w:hAnsi="Times New Roman" w:cs="Times New Roman"/>
          <w:sz w:val="24"/>
          <w:szCs w:val="24"/>
        </w:rPr>
        <w:t>Н</w:t>
      </w:r>
      <w:r w:rsidRPr="00CD4B3A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Pr="00CD4B3A">
        <w:rPr>
          <w:rFonts w:ascii="Times New Roman" w:hAnsi="Times New Roman" w:cs="Times New Roman"/>
          <w:sz w:val="24"/>
          <w:szCs w:val="24"/>
        </w:rPr>
        <w:t>с</w:t>
      </w:r>
      <w:r w:rsidRPr="00CD4B3A">
        <w:rPr>
          <w:rFonts w:ascii="Times New Roman" w:hAnsi="Times New Roman" w:cs="Times New Roman"/>
          <w:sz w:val="24"/>
          <w:szCs w:val="24"/>
        </w:rPr>
        <w:t>татьи 10. «Организация доступа к информации о деятельности государственных органов и органов местного самоуправления, размещаемой в сети "Интернет"», Федерального закона от 09.02.2009 N 8-ФЗ (ред. от 14.07.2022) "Об обеспечении доступа к информации о деятельности государственных органов и органов местного самоуправления"</w:t>
      </w:r>
      <w:r w:rsidRPr="00CD4B3A">
        <w:rPr>
          <w:rFonts w:ascii="Times New Roman" w:hAnsi="Times New Roman" w:cs="Times New Roman"/>
          <w:sz w:val="24"/>
          <w:szCs w:val="24"/>
        </w:rPr>
        <w:t xml:space="preserve">, Дума Хазанского муниципального образования </w:t>
      </w:r>
    </w:p>
    <w:p w:rsidR="00CD4B3A" w:rsidRPr="00CD4B3A" w:rsidRDefault="00CD4B3A" w:rsidP="00CD4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597" w:rsidRPr="00CD4B3A" w:rsidRDefault="00043597" w:rsidP="00CD4B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4B3A">
        <w:rPr>
          <w:rFonts w:ascii="Times New Roman" w:hAnsi="Times New Roman" w:cs="Times New Roman"/>
          <w:sz w:val="24"/>
          <w:szCs w:val="24"/>
        </w:rPr>
        <w:t>РЕШИЛА:</w:t>
      </w:r>
    </w:p>
    <w:p w:rsidR="00CD4B3A" w:rsidRPr="00CD4B3A" w:rsidRDefault="00CD4B3A" w:rsidP="00CD4B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3597" w:rsidRPr="00CD4B3A" w:rsidRDefault="00F9005E" w:rsidP="00CD4B3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3A">
        <w:rPr>
          <w:rFonts w:ascii="Times New Roman" w:hAnsi="Times New Roman" w:cs="Times New Roman"/>
          <w:sz w:val="24"/>
          <w:szCs w:val="24"/>
        </w:rPr>
        <w:t xml:space="preserve">1. </w:t>
      </w:r>
      <w:r w:rsidR="00043597" w:rsidRPr="00CD4B3A">
        <w:rPr>
          <w:rFonts w:ascii="Times New Roman" w:hAnsi="Times New Roman" w:cs="Times New Roman"/>
          <w:sz w:val="24"/>
          <w:szCs w:val="24"/>
        </w:rPr>
        <w:t>О</w:t>
      </w:r>
      <w:r w:rsidR="00DA66E4" w:rsidRPr="00CD4B3A">
        <w:rPr>
          <w:rFonts w:ascii="Times New Roman" w:hAnsi="Times New Roman" w:cs="Times New Roman"/>
          <w:sz w:val="24"/>
          <w:szCs w:val="24"/>
        </w:rPr>
        <w:t>свобод</w:t>
      </w:r>
      <w:r w:rsidR="00043597" w:rsidRPr="00CD4B3A">
        <w:rPr>
          <w:rFonts w:ascii="Times New Roman" w:hAnsi="Times New Roman" w:cs="Times New Roman"/>
          <w:sz w:val="24"/>
          <w:szCs w:val="24"/>
        </w:rPr>
        <w:t xml:space="preserve">ить </w:t>
      </w:r>
      <w:r w:rsidR="00DA66E4" w:rsidRPr="00CD4B3A">
        <w:rPr>
          <w:rFonts w:ascii="Times New Roman" w:hAnsi="Times New Roman" w:cs="Times New Roman"/>
          <w:sz w:val="24"/>
          <w:szCs w:val="24"/>
        </w:rPr>
        <w:t xml:space="preserve">от обязанности осуществлять информационно-публичную деятельность в социальных сетях «ВКонтакте» и «Одноклассники» </w:t>
      </w:r>
      <w:proofErr w:type="gramStart"/>
      <w:r w:rsidR="00DA66E4" w:rsidRPr="00CD4B3A">
        <w:rPr>
          <w:rFonts w:ascii="Times New Roman" w:hAnsi="Times New Roman" w:cs="Times New Roman"/>
          <w:sz w:val="24"/>
          <w:szCs w:val="24"/>
        </w:rPr>
        <w:t xml:space="preserve">-  </w:t>
      </w:r>
      <w:r w:rsidR="007F3D2F" w:rsidRPr="00CD4B3A">
        <w:rPr>
          <w:rFonts w:ascii="Times New Roman" w:hAnsi="Times New Roman" w:cs="Times New Roman"/>
          <w:sz w:val="24"/>
          <w:szCs w:val="24"/>
        </w:rPr>
        <w:t>Думы</w:t>
      </w:r>
      <w:proofErr w:type="gramEnd"/>
      <w:r w:rsidR="007F3D2F" w:rsidRPr="00CD4B3A">
        <w:rPr>
          <w:rFonts w:ascii="Times New Roman" w:hAnsi="Times New Roman" w:cs="Times New Roman"/>
          <w:sz w:val="24"/>
          <w:szCs w:val="24"/>
        </w:rPr>
        <w:t xml:space="preserve">  Хазанского муниципального образования Зиминского района и </w:t>
      </w:r>
      <w:r w:rsidR="00DA66E4" w:rsidRPr="00CD4B3A">
        <w:rPr>
          <w:rFonts w:ascii="Times New Roman" w:hAnsi="Times New Roman" w:cs="Times New Roman"/>
          <w:sz w:val="24"/>
          <w:szCs w:val="24"/>
        </w:rPr>
        <w:t xml:space="preserve"> Администрации Хазанского муниципального образования в социальной сети в «Одноклассники»</w:t>
      </w:r>
      <w:r w:rsidR="00110BC5" w:rsidRPr="00CD4B3A">
        <w:rPr>
          <w:rFonts w:ascii="Times New Roman" w:hAnsi="Times New Roman" w:cs="Times New Roman"/>
          <w:sz w:val="24"/>
          <w:szCs w:val="24"/>
        </w:rPr>
        <w:t>.</w:t>
      </w:r>
    </w:p>
    <w:p w:rsidR="00BC3C19" w:rsidRPr="00CD4B3A" w:rsidRDefault="00F9005E" w:rsidP="00CD4B3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3A">
        <w:rPr>
          <w:rFonts w:ascii="Times New Roman" w:hAnsi="Times New Roman" w:cs="Times New Roman"/>
          <w:sz w:val="24"/>
          <w:szCs w:val="24"/>
        </w:rPr>
        <w:t xml:space="preserve">2. </w:t>
      </w:r>
      <w:r w:rsidR="00BC3C19" w:rsidRPr="00CD4B3A">
        <w:rPr>
          <w:rFonts w:ascii="Times New Roman" w:hAnsi="Times New Roman" w:cs="Times New Roman"/>
          <w:sz w:val="24"/>
          <w:szCs w:val="24"/>
        </w:rPr>
        <w:t>Информацию о деятельности Думы Хазанского муниципального образования</w:t>
      </w:r>
      <w:r w:rsidR="007F3D2F" w:rsidRPr="00CD4B3A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BC3C19" w:rsidRPr="00CD4B3A">
        <w:rPr>
          <w:rFonts w:ascii="Times New Roman" w:hAnsi="Times New Roman" w:cs="Times New Roman"/>
          <w:sz w:val="24"/>
          <w:szCs w:val="24"/>
        </w:rPr>
        <w:t xml:space="preserve">, а также  Администрации Хазанского муниципального образования размещать  в социальной сети «ВКонтакте» по ссылке </w:t>
      </w:r>
      <w:hyperlink r:id="rId5" w:history="1">
        <w:r w:rsidR="00BC3C19" w:rsidRPr="00CD4B3A">
          <w:rPr>
            <w:rStyle w:val="a3"/>
            <w:rFonts w:ascii="Times New Roman" w:hAnsi="Times New Roman" w:cs="Times New Roman"/>
            <w:sz w:val="24"/>
            <w:szCs w:val="24"/>
          </w:rPr>
          <w:t>https://vk.com/public216947371</w:t>
        </w:r>
      </w:hyperlink>
      <w:r w:rsidR="00BC3C19" w:rsidRPr="00CD4B3A">
        <w:rPr>
          <w:rFonts w:ascii="Times New Roman" w:hAnsi="Times New Roman" w:cs="Times New Roman"/>
          <w:sz w:val="24"/>
          <w:szCs w:val="24"/>
        </w:rPr>
        <w:t xml:space="preserve"> и   на официальном  сайте администрации Хазанского муниципального образования Зиминского района  </w:t>
      </w:r>
      <w:hyperlink r:id="rId6" w:history="1">
        <w:r w:rsidR="00BC3C19" w:rsidRPr="00CD4B3A">
          <w:rPr>
            <w:rStyle w:val="a3"/>
            <w:rFonts w:ascii="Times New Roman" w:hAnsi="Times New Roman" w:cs="Times New Roman"/>
            <w:sz w:val="24"/>
            <w:szCs w:val="24"/>
          </w:rPr>
          <w:t>https://хазанское.рф</w:t>
        </w:r>
      </w:hyperlink>
      <w:r w:rsidR="00BC3C19" w:rsidRPr="00CD4B3A">
        <w:rPr>
          <w:rFonts w:ascii="Times New Roman" w:hAnsi="Times New Roman" w:cs="Times New Roman"/>
          <w:sz w:val="24"/>
          <w:szCs w:val="24"/>
        </w:rPr>
        <w:t xml:space="preserve">  в информационно – телекоммуникационной сети «Интернет».</w:t>
      </w:r>
    </w:p>
    <w:p w:rsidR="00110BC5" w:rsidRPr="00CD4B3A" w:rsidRDefault="00110BC5" w:rsidP="00CD4B3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D4B3A">
        <w:rPr>
          <w:rFonts w:ascii="Times New Roman" w:hAnsi="Times New Roman" w:cs="Times New Roman"/>
          <w:sz w:val="24"/>
          <w:szCs w:val="24"/>
        </w:rPr>
        <w:t>3. Контроль исполнения данного решения о</w:t>
      </w:r>
      <w:r w:rsidR="00CD4B3A" w:rsidRPr="00CD4B3A">
        <w:rPr>
          <w:rFonts w:ascii="Times New Roman" w:hAnsi="Times New Roman" w:cs="Times New Roman"/>
          <w:sz w:val="24"/>
          <w:szCs w:val="24"/>
        </w:rPr>
        <w:t>ставляю за собой.</w:t>
      </w:r>
    </w:p>
    <w:p w:rsidR="00CD4B3A" w:rsidRPr="00CD4B3A" w:rsidRDefault="00CD4B3A" w:rsidP="00CD4B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B3A">
        <w:rPr>
          <w:rFonts w:ascii="Times New Roman" w:hAnsi="Times New Roman" w:cs="Times New Roman"/>
          <w:sz w:val="24"/>
          <w:szCs w:val="24"/>
        </w:rPr>
        <w:t xml:space="preserve">4. </w:t>
      </w:r>
      <w:r w:rsidRPr="00CD4B3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CD4B3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CD4B3A">
        <w:rPr>
          <w:rFonts w:ascii="Times New Roman" w:hAnsi="Times New Roman" w:cs="Times New Roman"/>
          <w:sz w:val="24"/>
          <w:szCs w:val="24"/>
        </w:rPr>
        <w:t xml:space="preserve">опубликовать в 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:rsidR="00CD4B3A" w:rsidRDefault="00CD4B3A" w:rsidP="00CD4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4B3A" w:rsidRDefault="00CD4B3A" w:rsidP="00CD4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4B3A" w:rsidRDefault="00CD4B3A" w:rsidP="00CD4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4B3A" w:rsidRDefault="00CD4B3A" w:rsidP="00CD4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4B3A" w:rsidRDefault="00CD4B3A" w:rsidP="00CD4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4B3A" w:rsidRPr="00CD4B3A" w:rsidRDefault="00CD4B3A" w:rsidP="00CD4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4B3A" w:rsidRPr="00CD4B3A" w:rsidRDefault="00CD4B3A" w:rsidP="00CD4B3A">
      <w:pPr>
        <w:pStyle w:val="a4"/>
        <w:rPr>
          <w:rFonts w:ascii="Times New Roman" w:hAnsi="Times New Roman" w:cs="Times New Roman"/>
          <w:sz w:val="24"/>
          <w:szCs w:val="24"/>
        </w:rPr>
      </w:pPr>
      <w:r w:rsidRPr="00CD4B3A">
        <w:rPr>
          <w:rFonts w:ascii="Times New Roman" w:hAnsi="Times New Roman" w:cs="Times New Roman"/>
          <w:sz w:val="24"/>
          <w:szCs w:val="24"/>
        </w:rPr>
        <w:t>Глава Хазанского</w:t>
      </w:r>
    </w:p>
    <w:p w:rsidR="00CD4B3A" w:rsidRDefault="00CD4B3A" w:rsidP="00CD4B3A">
      <w:pPr>
        <w:pStyle w:val="a4"/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  <w:r w:rsidRPr="00CD4B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D4B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4B3A">
        <w:rPr>
          <w:rFonts w:ascii="Times New Roman" w:hAnsi="Times New Roman" w:cs="Times New Roman"/>
          <w:sz w:val="24"/>
          <w:szCs w:val="24"/>
        </w:rPr>
        <w:t>А.Ю.Федорова</w:t>
      </w:r>
      <w:proofErr w:type="spellEnd"/>
    </w:p>
    <w:p w:rsidR="00CD4B3A" w:rsidRDefault="00CD4B3A" w:rsidP="00CD4B3A">
      <w:pPr>
        <w:pStyle w:val="a4"/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</w:p>
    <w:p w:rsidR="00CD4B3A" w:rsidRDefault="00CD4B3A" w:rsidP="00CD4B3A">
      <w:pPr>
        <w:pStyle w:val="a4"/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</w:p>
    <w:p w:rsidR="00CD4B3A" w:rsidRDefault="00CD4B3A" w:rsidP="00CD4B3A">
      <w:pPr>
        <w:pStyle w:val="a4"/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</w:p>
    <w:p w:rsidR="00CD4B3A" w:rsidRDefault="00CD4B3A" w:rsidP="00CD4B3A">
      <w:pPr>
        <w:pStyle w:val="a4"/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</w:p>
    <w:p w:rsidR="00CD4B3A" w:rsidRDefault="00CD4B3A" w:rsidP="00CD4B3A">
      <w:pPr>
        <w:pStyle w:val="a4"/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</w:p>
    <w:p w:rsidR="00CD4B3A" w:rsidRPr="00CD4B3A" w:rsidRDefault="00CD4B3A" w:rsidP="00CD4B3A">
      <w:pPr>
        <w:pStyle w:val="a4"/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</w:p>
    <w:p w:rsidR="00110BC5" w:rsidRPr="00CD4B3A" w:rsidRDefault="00110BC5" w:rsidP="00CD4B3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41C5F" w:rsidRPr="00EE42B2" w:rsidRDefault="00841C5F" w:rsidP="00DA66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2B2">
        <w:rPr>
          <w:rFonts w:ascii="Times New Roman" w:hAnsi="Times New Roman" w:cs="Times New Roman"/>
          <w:b/>
          <w:sz w:val="28"/>
          <w:szCs w:val="28"/>
        </w:rPr>
        <w:t>Обоснование</w:t>
      </w:r>
      <w:r w:rsidR="00110BC5">
        <w:rPr>
          <w:rFonts w:ascii="Times New Roman" w:hAnsi="Times New Roman" w:cs="Times New Roman"/>
          <w:b/>
          <w:sz w:val="28"/>
          <w:szCs w:val="28"/>
        </w:rPr>
        <w:t xml:space="preserve"> к Думе</w:t>
      </w:r>
      <w:r w:rsidRPr="00EE42B2">
        <w:rPr>
          <w:rFonts w:ascii="Times New Roman" w:hAnsi="Times New Roman" w:cs="Times New Roman"/>
          <w:b/>
          <w:sz w:val="28"/>
          <w:szCs w:val="28"/>
        </w:rPr>
        <w:t>:</w:t>
      </w:r>
    </w:p>
    <w:p w:rsidR="008D2FC4" w:rsidRDefault="00841C5F" w:rsidP="00DA66E4">
      <w:pPr>
        <w:jc w:val="both"/>
        <w:rPr>
          <w:rFonts w:ascii="Times New Roman" w:hAnsi="Times New Roman" w:cs="Times New Roman"/>
          <w:sz w:val="28"/>
          <w:szCs w:val="28"/>
        </w:rPr>
      </w:pPr>
      <w:r w:rsidRPr="00841C5F">
        <w:rPr>
          <w:rFonts w:ascii="Times New Roman" w:hAnsi="Times New Roman" w:cs="Times New Roman"/>
          <w:sz w:val="28"/>
          <w:szCs w:val="28"/>
        </w:rPr>
        <w:t>Страница не создана в связи с тем, что дума действует в одном лице, представителе - председателе думы, который исполняет обязанности 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Хазанского муниципального образования </w:t>
      </w:r>
      <w:r w:rsidRPr="00841C5F">
        <w:rPr>
          <w:rFonts w:ascii="Times New Roman" w:hAnsi="Times New Roman" w:cs="Times New Roman"/>
          <w:sz w:val="28"/>
          <w:szCs w:val="28"/>
        </w:rPr>
        <w:t>Зиминского района на постоянной основе. На постоянной основе депутатский корпус не действует. Штатное расписание отсутствует. Договорных обязательств по счетам не ведется. Вся информация по Думе размещается на с</w:t>
      </w:r>
      <w:r w:rsidR="008D2FC4">
        <w:rPr>
          <w:rFonts w:ascii="Times New Roman" w:hAnsi="Times New Roman" w:cs="Times New Roman"/>
          <w:sz w:val="28"/>
          <w:szCs w:val="28"/>
        </w:rPr>
        <w:t>айте администрации Хазанского муниципального образования</w:t>
      </w:r>
      <w:r w:rsidRPr="00841C5F">
        <w:rPr>
          <w:rFonts w:ascii="Times New Roman" w:hAnsi="Times New Roman" w:cs="Times New Roman"/>
          <w:sz w:val="28"/>
          <w:szCs w:val="28"/>
        </w:rPr>
        <w:t xml:space="preserve"> по ссылке  </w:t>
      </w:r>
      <w:hyperlink r:id="rId7" w:history="1">
        <w:r w:rsidR="008D2FC4" w:rsidRPr="00AD1AEB">
          <w:rPr>
            <w:rStyle w:val="a3"/>
            <w:rFonts w:ascii="Times New Roman" w:hAnsi="Times New Roman" w:cs="Times New Roman"/>
            <w:sz w:val="28"/>
            <w:szCs w:val="28"/>
          </w:rPr>
          <w:t>https://хазанское.рф/duma-mo/</w:t>
        </w:r>
      </w:hyperlink>
      <w:r w:rsidR="008D2FC4">
        <w:rPr>
          <w:rFonts w:ascii="Times New Roman" w:hAnsi="Times New Roman" w:cs="Times New Roman"/>
          <w:sz w:val="28"/>
          <w:szCs w:val="28"/>
        </w:rPr>
        <w:t xml:space="preserve"> </w:t>
      </w:r>
      <w:r w:rsidRPr="00841C5F">
        <w:rPr>
          <w:rFonts w:ascii="Times New Roman" w:hAnsi="Times New Roman" w:cs="Times New Roman"/>
          <w:sz w:val="28"/>
          <w:szCs w:val="28"/>
        </w:rPr>
        <w:t xml:space="preserve">, дополнительно информация доводится до населения путем размещения в мессенджерах </w:t>
      </w:r>
      <w:proofErr w:type="spellStart"/>
      <w:r w:rsidRPr="00841C5F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841C5F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841C5F">
        <w:rPr>
          <w:rFonts w:ascii="Times New Roman" w:hAnsi="Times New Roman" w:cs="Times New Roman"/>
          <w:sz w:val="28"/>
          <w:szCs w:val="28"/>
        </w:rPr>
        <w:t>соц.сети</w:t>
      </w:r>
      <w:proofErr w:type="spellEnd"/>
      <w:r w:rsidRPr="00841C5F">
        <w:rPr>
          <w:rFonts w:ascii="Times New Roman" w:hAnsi="Times New Roman" w:cs="Times New Roman"/>
          <w:sz w:val="28"/>
          <w:szCs w:val="28"/>
        </w:rPr>
        <w:t xml:space="preserve"> </w:t>
      </w:r>
      <w:r w:rsidR="008D2FC4">
        <w:rPr>
          <w:rFonts w:ascii="Times New Roman" w:hAnsi="Times New Roman" w:cs="Times New Roman"/>
          <w:sz w:val="28"/>
          <w:szCs w:val="28"/>
        </w:rPr>
        <w:t>«</w:t>
      </w:r>
      <w:r w:rsidRPr="00841C5F">
        <w:rPr>
          <w:rFonts w:ascii="Times New Roman" w:hAnsi="Times New Roman" w:cs="Times New Roman"/>
          <w:sz w:val="28"/>
          <w:szCs w:val="28"/>
        </w:rPr>
        <w:t>ВКонтакте</w:t>
      </w:r>
      <w:r w:rsidR="008D2FC4">
        <w:rPr>
          <w:rFonts w:ascii="Times New Roman" w:hAnsi="Times New Roman" w:cs="Times New Roman"/>
          <w:sz w:val="28"/>
          <w:szCs w:val="28"/>
        </w:rPr>
        <w:t>»</w:t>
      </w:r>
      <w:r w:rsidRPr="00841C5F">
        <w:rPr>
          <w:rFonts w:ascii="Times New Roman" w:hAnsi="Times New Roman" w:cs="Times New Roman"/>
          <w:sz w:val="28"/>
          <w:szCs w:val="28"/>
        </w:rPr>
        <w:t xml:space="preserve"> на официальной странице Администрации Хазанского МО по ссылке </w:t>
      </w:r>
      <w:hyperlink r:id="rId8" w:history="1">
        <w:r w:rsidR="008D2FC4" w:rsidRPr="00AD1AEB">
          <w:rPr>
            <w:rStyle w:val="a3"/>
            <w:rFonts w:ascii="Times New Roman" w:hAnsi="Times New Roman" w:cs="Times New Roman"/>
            <w:sz w:val="28"/>
            <w:szCs w:val="28"/>
          </w:rPr>
          <w:t>https://vk.com/public216947371</w:t>
        </w:r>
      </w:hyperlink>
      <w:r w:rsidR="008D2F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C19" w:rsidRPr="00DA66E4" w:rsidRDefault="00841C5F" w:rsidP="00DA66E4">
      <w:pPr>
        <w:jc w:val="both"/>
        <w:rPr>
          <w:rFonts w:ascii="Times New Roman" w:hAnsi="Times New Roman" w:cs="Times New Roman"/>
          <w:sz w:val="28"/>
          <w:szCs w:val="28"/>
        </w:rPr>
      </w:pPr>
      <w:r w:rsidRPr="00841C5F">
        <w:rPr>
          <w:rFonts w:ascii="Times New Roman" w:hAnsi="Times New Roman" w:cs="Times New Roman"/>
          <w:sz w:val="28"/>
          <w:szCs w:val="28"/>
        </w:rPr>
        <w:t xml:space="preserve"> С целью снятия социальной напряженности среди населения Хазанского МО дополнительно группа Думы не создана, так как участниками группы являются одни и те же жители Хазанского МО, что создает дополнительные неудобства для населения, увеличивается нагрузка, </w:t>
      </w:r>
      <w:proofErr w:type="gramStart"/>
      <w:r w:rsidRPr="00841C5F">
        <w:rPr>
          <w:rFonts w:ascii="Times New Roman" w:hAnsi="Times New Roman" w:cs="Times New Roman"/>
          <w:sz w:val="28"/>
          <w:szCs w:val="28"/>
        </w:rPr>
        <w:t>что  отвлекает</w:t>
      </w:r>
      <w:proofErr w:type="gramEnd"/>
      <w:r w:rsidRPr="00841C5F">
        <w:rPr>
          <w:rFonts w:ascii="Times New Roman" w:hAnsi="Times New Roman" w:cs="Times New Roman"/>
          <w:sz w:val="28"/>
          <w:szCs w:val="28"/>
        </w:rPr>
        <w:t xml:space="preserve"> внимание от важной информации. </w:t>
      </w:r>
      <w:r w:rsidR="008D2FC4">
        <w:rPr>
          <w:rFonts w:ascii="Times New Roman" w:hAnsi="Times New Roman" w:cs="Times New Roman"/>
          <w:sz w:val="28"/>
          <w:szCs w:val="28"/>
        </w:rPr>
        <w:t xml:space="preserve">   Это вызывает у населения </w:t>
      </w:r>
      <w:proofErr w:type="gramStart"/>
      <w:r w:rsidR="008D2FC4">
        <w:rPr>
          <w:rFonts w:ascii="Times New Roman" w:hAnsi="Times New Roman" w:cs="Times New Roman"/>
          <w:sz w:val="28"/>
          <w:szCs w:val="28"/>
        </w:rPr>
        <w:t xml:space="preserve">недовольство </w:t>
      </w:r>
      <w:r w:rsidRPr="00841C5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41C5F">
        <w:rPr>
          <w:rFonts w:ascii="Times New Roman" w:hAnsi="Times New Roman" w:cs="Times New Roman"/>
          <w:sz w:val="28"/>
          <w:szCs w:val="28"/>
        </w:rPr>
        <w:t xml:space="preserve">  </w:t>
      </w:r>
      <w:r w:rsidR="008D2FC4">
        <w:rPr>
          <w:rFonts w:ascii="Times New Roman" w:hAnsi="Times New Roman" w:cs="Times New Roman"/>
          <w:sz w:val="28"/>
          <w:szCs w:val="28"/>
        </w:rPr>
        <w:t xml:space="preserve">жители </w:t>
      </w:r>
      <w:r w:rsidRPr="00841C5F">
        <w:rPr>
          <w:rFonts w:ascii="Times New Roman" w:hAnsi="Times New Roman" w:cs="Times New Roman"/>
          <w:sz w:val="28"/>
          <w:szCs w:val="28"/>
        </w:rPr>
        <w:t>без желания присоединяется к группам уже действующим в сетях</w:t>
      </w:r>
      <w:r w:rsidR="008D2FC4">
        <w:rPr>
          <w:rFonts w:ascii="Times New Roman" w:hAnsi="Times New Roman" w:cs="Times New Roman"/>
          <w:sz w:val="28"/>
          <w:szCs w:val="28"/>
        </w:rPr>
        <w:t>.</w:t>
      </w:r>
      <w:r w:rsidRPr="00841C5F">
        <w:rPr>
          <w:rFonts w:ascii="Times New Roman" w:hAnsi="Times New Roman" w:cs="Times New Roman"/>
          <w:sz w:val="28"/>
          <w:szCs w:val="28"/>
        </w:rPr>
        <w:t xml:space="preserve"> </w:t>
      </w:r>
      <w:r w:rsidR="008D2FC4">
        <w:rPr>
          <w:rFonts w:ascii="Times New Roman" w:hAnsi="Times New Roman" w:cs="Times New Roman"/>
          <w:sz w:val="28"/>
          <w:szCs w:val="28"/>
        </w:rPr>
        <w:t xml:space="preserve"> </w:t>
      </w:r>
      <w:r w:rsidRPr="00841C5F">
        <w:rPr>
          <w:rFonts w:ascii="Times New Roman" w:hAnsi="Times New Roman" w:cs="Times New Roman"/>
          <w:sz w:val="28"/>
          <w:szCs w:val="28"/>
        </w:rPr>
        <w:t>Создавать дополнительные группы для населенных пунктов с небольшой численностью нецелесообразно.</w:t>
      </w:r>
    </w:p>
    <w:sectPr w:rsidR="00BC3C19" w:rsidRPr="00DA66E4" w:rsidSect="00CD4B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1746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6B3"/>
    <w:rsid w:val="00043597"/>
    <w:rsid w:val="00110BC5"/>
    <w:rsid w:val="005906B3"/>
    <w:rsid w:val="007F3D2F"/>
    <w:rsid w:val="00841C5F"/>
    <w:rsid w:val="008D2FC4"/>
    <w:rsid w:val="00B77D67"/>
    <w:rsid w:val="00BC3C19"/>
    <w:rsid w:val="00C60864"/>
    <w:rsid w:val="00CD4B3A"/>
    <w:rsid w:val="00DA66E4"/>
    <w:rsid w:val="00E62B36"/>
    <w:rsid w:val="00EE42B2"/>
    <w:rsid w:val="00F9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2AD7"/>
  <w15:docId w15:val="{04C9192A-47DC-46F5-A8A9-25EBA041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C19"/>
    <w:rPr>
      <w:color w:val="0000FF" w:themeColor="hyperlink"/>
      <w:u w:val="single"/>
    </w:rPr>
  </w:style>
  <w:style w:type="paragraph" w:styleId="a4">
    <w:name w:val="No Spacing"/>
    <w:uiPriority w:val="1"/>
    <w:qFormat/>
    <w:rsid w:val="00043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69473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3;&#1072;&#1079;&#1072;&#1085;&#1089;&#1082;&#1086;&#1077;.&#1088;&#1092;/duma-m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3;&#1072;&#1079;&#1072;&#1085;&#1089;&#1082;&#1086;&#1077;.&#1088;&#1092;" TargetMode="External"/><Relationship Id="rId5" Type="http://schemas.openxmlformats.org/officeDocument/2006/relationships/hyperlink" Target="https://vk.com/public2169473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Пользователь</cp:lastModifiedBy>
  <cp:revision>11</cp:revision>
  <cp:lastPrinted>2023-06-15T03:15:00Z</cp:lastPrinted>
  <dcterms:created xsi:type="dcterms:W3CDTF">2023-06-02T01:06:00Z</dcterms:created>
  <dcterms:modified xsi:type="dcterms:W3CDTF">2023-06-15T03:18:00Z</dcterms:modified>
</cp:coreProperties>
</file>