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56" w:rsidRDefault="004B1756" w:rsidP="004B1756">
      <w:pPr>
        <w:ind w:firstLine="709"/>
        <w:jc w:val="center"/>
        <w:rPr>
          <w:rFonts w:ascii="Times New Roman" w:hAnsi="Times New Roman" w:cs="Times New Roman"/>
        </w:rPr>
      </w:pPr>
      <w:r w:rsidRPr="004B1756">
        <w:rPr>
          <w:rFonts w:ascii="Times New Roman" w:hAnsi="Times New Roman" w:cs="Times New Roman"/>
        </w:rPr>
        <w:t>БРАТСКАЯ ПРИРОДОО</w:t>
      </w:r>
      <w:r w:rsidR="00140BBA">
        <w:rPr>
          <w:rFonts w:ascii="Times New Roman" w:hAnsi="Times New Roman" w:cs="Times New Roman"/>
        </w:rPr>
        <w:t>ХРАННАЯ ПРОКУРАТУРА РАЗЪЯСНЯЕТ</w:t>
      </w:r>
      <w:bookmarkStart w:id="0" w:name="_GoBack"/>
      <w:bookmarkEnd w:id="0"/>
    </w:p>
    <w:p w:rsidR="004B1756" w:rsidRDefault="004B1756" w:rsidP="004B1756">
      <w:pPr>
        <w:ind w:firstLine="709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4B1756" w:rsidRPr="004B1756" w:rsidRDefault="004B1756" w:rsidP="004B1756">
      <w:pPr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B1756">
        <w:rPr>
          <w:rFonts w:ascii="Times New Roman" w:hAnsi="Times New Roman" w:cs="Times New Roman"/>
          <w:color w:val="333333"/>
          <w:shd w:val="clear" w:color="auto" w:fill="FFFFFF"/>
        </w:rPr>
        <w:t xml:space="preserve">Законом Иркутской области от 10.12.2007 № 118-оз утвержден Порядок заготовки и сбора гражданами </w:t>
      </w:r>
      <w:proofErr w:type="spellStart"/>
      <w:r w:rsidRPr="004B1756">
        <w:rPr>
          <w:rFonts w:ascii="Times New Roman" w:hAnsi="Times New Roman" w:cs="Times New Roman"/>
          <w:color w:val="333333"/>
          <w:shd w:val="clear" w:color="auto" w:fill="FFFFFF"/>
        </w:rPr>
        <w:t>недревесных</w:t>
      </w:r>
      <w:proofErr w:type="spellEnd"/>
      <w:r w:rsidRPr="004B1756">
        <w:rPr>
          <w:rFonts w:ascii="Times New Roman" w:hAnsi="Times New Roman" w:cs="Times New Roman"/>
          <w:color w:val="333333"/>
          <w:shd w:val="clear" w:color="auto" w:fill="FFFFFF"/>
        </w:rPr>
        <w:t xml:space="preserve"> лесных ресурсов для собственных нужд.</w:t>
      </w:r>
    </w:p>
    <w:p w:rsidR="004B1756" w:rsidRPr="004B1756" w:rsidRDefault="004B1756" w:rsidP="004B1756">
      <w:pPr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B1756">
        <w:rPr>
          <w:rFonts w:ascii="Times New Roman" w:hAnsi="Times New Roman" w:cs="Times New Roman"/>
          <w:color w:val="333333"/>
          <w:u w:val="single"/>
          <w:shd w:val="clear" w:color="auto" w:fill="FFFFFF"/>
        </w:rPr>
        <w:t xml:space="preserve">К </w:t>
      </w:r>
      <w:proofErr w:type="spellStart"/>
      <w:r w:rsidRPr="004B1756">
        <w:rPr>
          <w:rFonts w:ascii="Times New Roman" w:hAnsi="Times New Roman" w:cs="Times New Roman"/>
          <w:color w:val="333333"/>
          <w:u w:val="single"/>
          <w:shd w:val="clear" w:color="auto" w:fill="FFFFFF"/>
        </w:rPr>
        <w:t>недревесным</w:t>
      </w:r>
      <w:proofErr w:type="spellEnd"/>
      <w:r w:rsidRPr="004B1756">
        <w:rPr>
          <w:rFonts w:ascii="Times New Roman" w:hAnsi="Times New Roman" w:cs="Times New Roman"/>
          <w:color w:val="333333"/>
          <w:u w:val="single"/>
          <w:shd w:val="clear" w:color="auto" w:fill="FFFFFF"/>
        </w:rPr>
        <w:t xml:space="preserve"> лесным ресурсам относятся:</w:t>
      </w:r>
      <w:r w:rsidRPr="004B1756">
        <w:rPr>
          <w:rFonts w:ascii="Times New Roman" w:hAnsi="Times New Roman" w:cs="Times New Roman"/>
          <w:color w:val="333333"/>
          <w:shd w:val="clear" w:color="auto" w:fill="FFFFFF"/>
        </w:rPr>
        <w:t xml:space="preserve"> валежник, пни, береста, кора деревьев и кустарников, хворост, веточный корм, еловая, пихтовая, сосновая лапы, мох, лесная подстилка, камыш, тростник и подобные лесные ресурсы.</w:t>
      </w:r>
    </w:p>
    <w:p w:rsidR="004B1756" w:rsidRPr="004B1756" w:rsidRDefault="004B1756" w:rsidP="004B1756">
      <w:pPr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B1756">
        <w:rPr>
          <w:rFonts w:ascii="Times New Roman" w:hAnsi="Times New Roman" w:cs="Times New Roman"/>
          <w:color w:val="333333"/>
          <w:shd w:val="clear" w:color="auto" w:fill="FFFFFF"/>
        </w:rPr>
        <w:t xml:space="preserve">Граждане имеют право свободно и бесплатно пребывать в лесах и для собственных нужд осуществлять заготовку и сбор </w:t>
      </w:r>
      <w:proofErr w:type="spellStart"/>
      <w:r w:rsidRPr="004B1756">
        <w:rPr>
          <w:rFonts w:ascii="Times New Roman" w:hAnsi="Times New Roman" w:cs="Times New Roman"/>
          <w:color w:val="333333"/>
          <w:shd w:val="clear" w:color="auto" w:fill="FFFFFF"/>
        </w:rPr>
        <w:t>недревесных</w:t>
      </w:r>
      <w:proofErr w:type="spellEnd"/>
      <w:r w:rsidRPr="004B1756">
        <w:rPr>
          <w:rFonts w:ascii="Times New Roman" w:hAnsi="Times New Roman" w:cs="Times New Roman"/>
          <w:color w:val="333333"/>
          <w:shd w:val="clear" w:color="auto" w:fill="FFFFFF"/>
        </w:rPr>
        <w:t xml:space="preserve"> лесных ресурсов, за исключением елей и деревьев других хвойных пород для новогодних праздников, а также растений, занесенные в Красную книгу Российской Федерации, Иркутской области. </w:t>
      </w:r>
    </w:p>
    <w:p w:rsidR="004B1756" w:rsidRDefault="004B1756" w:rsidP="004B1756">
      <w:pPr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B1756">
        <w:rPr>
          <w:rFonts w:ascii="Times New Roman" w:hAnsi="Times New Roman" w:cs="Times New Roman"/>
          <w:color w:val="333333"/>
          <w:shd w:val="clear" w:color="auto" w:fill="FFFFFF"/>
        </w:rPr>
        <w:t xml:space="preserve">Заготовка и сбор гражданами </w:t>
      </w:r>
      <w:proofErr w:type="spellStart"/>
      <w:r w:rsidRPr="004B1756">
        <w:rPr>
          <w:rFonts w:ascii="Times New Roman" w:hAnsi="Times New Roman" w:cs="Times New Roman"/>
          <w:color w:val="333333"/>
          <w:shd w:val="clear" w:color="auto" w:fill="FFFFFF"/>
        </w:rPr>
        <w:t>недревесных</w:t>
      </w:r>
      <w:proofErr w:type="spellEnd"/>
      <w:r w:rsidRPr="004B1756">
        <w:rPr>
          <w:rFonts w:ascii="Times New Roman" w:hAnsi="Times New Roman" w:cs="Times New Roman"/>
          <w:color w:val="333333"/>
          <w:shd w:val="clear" w:color="auto" w:fill="FFFFFF"/>
        </w:rPr>
        <w:t xml:space="preserve"> лесных ресурсов для собственных нужд должны осуществляться в соответствии с лесным законодательством способами, исключающими истощение имеющихся лесных ресурсов и обеспечивающими своевременное воспроизводство их запасов, с соблюдением правил пожарной безопасности в лесах, правил санитарной безопасности в лесах, правил лесовосстановления и правил ухода за лесами. </w:t>
      </w:r>
    </w:p>
    <w:p w:rsidR="004B1756" w:rsidRDefault="004B1756" w:rsidP="004B1756">
      <w:pPr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4B1756" w:rsidRDefault="004B1756" w:rsidP="004B1756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05350" cy="2564130"/>
            <wp:effectExtent l="0" t="0" r="0" b="7620"/>
            <wp:docPr id="2" name="Рисунок 2" descr="C:\Users\Пользователь\AppData\Local\Microsoft\Windows\INetCache\Content.Word\attach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INetCache\Content.Word\attach-0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363" cy="256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756" w:rsidRDefault="004B1756" w:rsidP="004B1756">
      <w:pPr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4B1756" w:rsidRPr="004B1756" w:rsidRDefault="004B1756" w:rsidP="004B1756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B1756">
        <w:rPr>
          <w:rFonts w:ascii="Times New Roman" w:hAnsi="Times New Roman" w:cs="Times New Roman"/>
          <w:color w:val="333333"/>
          <w:shd w:val="clear" w:color="auto" w:fill="FFFFFF"/>
        </w:rPr>
        <w:t xml:space="preserve">При заготовке валежника осуществляется сбор лежащих на поверхности земли остатков стволов деревьев или их частей: сучьев, ветвей, не являющихся порубочными остатками, в местах проведения лесосечных работ и </w:t>
      </w:r>
      <w:r w:rsidRPr="004B1756">
        <w:rPr>
          <w:rFonts w:ascii="Times New Roman" w:hAnsi="Times New Roman" w:cs="Times New Roman"/>
          <w:color w:val="333333"/>
          <w:shd w:val="clear" w:color="auto" w:fill="FFFFFF"/>
        </w:rPr>
        <w:t xml:space="preserve">(или) образовавшихся вследствие естественного отмирания деревьев, при их повреждении вредными организмами, буреломе, снеговале. </w:t>
      </w:r>
    </w:p>
    <w:p w:rsidR="00D17523" w:rsidRPr="007A7958" w:rsidRDefault="004B1756" w:rsidP="004B1756">
      <w:pPr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B1756">
        <w:rPr>
          <w:rFonts w:ascii="Times New Roman" w:hAnsi="Times New Roman" w:cs="Times New Roman"/>
          <w:color w:val="333333"/>
          <w:shd w:val="clear" w:color="auto" w:fill="FFFFFF"/>
        </w:rPr>
        <w:t xml:space="preserve">К валежнику не относятся круглые и колотые лесоматериалы, кроме дров и древесины, непригодной для промышленной переработки. Заготовка валежника производится в течение всего года. При выносе или вывозе из леса валежника, длина </w:t>
      </w:r>
      <w:r w:rsidRPr="007A7958">
        <w:rPr>
          <w:rFonts w:ascii="Times New Roman" w:hAnsi="Times New Roman" w:cs="Times New Roman"/>
          <w:color w:val="333333"/>
          <w:shd w:val="clear" w:color="auto" w:fill="FFFFFF"/>
        </w:rPr>
        <w:t xml:space="preserve">которого превышает 1,5 м, такой валежник подлежит </w:t>
      </w:r>
      <w:proofErr w:type="spellStart"/>
      <w:r w:rsidRPr="007A7958">
        <w:rPr>
          <w:rFonts w:ascii="Times New Roman" w:hAnsi="Times New Roman" w:cs="Times New Roman"/>
          <w:color w:val="333333"/>
          <w:shd w:val="clear" w:color="auto" w:fill="FFFFFF"/>
        </w:rPr>
        <w:t>раскряжеванию</w:t>
      </w:r>
      <w:proofErr w:type="spellEnd"/>
      <w:r w:rsidRPr="007A7958">
        <w:rPr>
          <w:rFonts w:ascii="Times New Roman" w:hAnsi="Times New Roman" w:cs="Times New Roman"/>
          <w:color w:val="333333"/>
          <w:shd w:val="clear" w:color="auto" w:fill="FFFFFF"/>
        </w:rPr>
        <w:t>, чтобы каждая часть не превышала длину 1,5 м.</w:t>
      </w:r>
    </w:p>
    <w:p w:rsidR="004B1756" w:rsidRPr="007A7958" w:rsidRDefault="004B1756" w:rsidP="004B1756">
      <w:pPr>
        <w:pStyle w:val="ConsPlusNormal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7A7958">
        <w:rPr>
          <w:sz w:val="22"/>
          <w:szCs w:val="22"/>
        </w:rPr>
        <w:t xml:space="preserve">Заготовка пней осуществляется без ущерба насаждениям, подросту, </w:t>
      </w:r>
      <w:proofErr w:type="spellStart"/>
      <w:r w:rsidRPr="007A7958">
        <w:rPr>
          <w:sz w:val="22"/>
          <w:szCs w:val="22"/>
        </w:rPr>
        <w:t>несомкнувшимся</w:t>
      </w:r>
      <w:proofErr w:type="spellEnd"/>
      <w:r w:rsidRPr="007A7958">
        <w:rPr>
          <w:sz w:val="22"/>
          <w:szCs w:val="22"/>
        </w:rPr>
        <w:t xml:space="preserve"> лесным культурам. Ямы, оставленные после заготовки пней, должны быть засыпаны плодородным слоем почвы и заровнены.</w:t>
      </w:r>
    </w:p>
    <w:p w:rsidR="004B1756" w:rsidRPr="007A7958" w:rsidRDefault="004B1756" w:rsidP="004B1756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 w:rsidRPr="007A7958">
        <w:rPr>
          <w:rFonts w:ascii="Times New Roman" w:hAnsi="Times New Roman"/>
        </w:rPr>
        <w:t xml:space="preserve">Заготовка бересты допускается с растущих, срубленных, сухостойных и </w:t>
      </w:r>
      <w:proofErr w:type="spellStart"/>
      <w:r w:rsidRPr="007A7958">
        <w:rPr>
          <w:rFonts w:ascii="Times New Roman" w:hAnsi="Times New Roman"/>
        </w:rPr>
        <w:t>валежных</w:t>
      </w:r>
      <w:proofErr w:type="spellEnd"/>
      <w:r w:rsidRPr="007A7958">
        <w:rPr>
          <w:rFonts w:ascii="Times New Roman" w:hAnsi="Times New Roman"/>
        </w:rPr>
        <w:t xml:space="preserve"> деревьев. Заготовка бересты с растущих деревьев производится в весенне-летний и осенний периоды без повреждения луба. При этом используемая для заготовки часть ствола не должна превышать половины общей высоты дерева. </w:t>
      </w:r>
    </w:p>
    <w:p w:rsidR="004B1756" w:rsidRPr="007A7958" w:rsidRDefault="004B1756" w:rsidP="004B1756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 w:rsidRPr="007A7958">
        <w:rPr>
          <w:rFonts w:ascii="Times New Roman" w:hAnsi="Times New Roman"/>
        </w:rPr>
        <w:t xml:space="preserve">Заготовка коры деревьев допускается со срубленных, сухостойных и </w:t>
      </w:r>
      <w:proofErr w:type="spellStart"/>
      <w:r w:rsidRPr="007A7958">
        <w:rPr>
          <w:rFonts w:ascii="Times New Roman" w:hAnsi="Times New Roman"/>
        </w:rPr>
        <w:t>валежных</w:t>
      </w:r>
      <w:proofErr w:type="spellEnd"/>
      <w:r w:rsidRPr="007A7958">
        <w:rPr>
          <w:rFonts w:ascii="Times New Roman" w:hAnsi="Times New Roman"/>
        </w:rPr>
        <w:t xml:space="preserve"> деревьев в течение всего года. Ивовое корье заготавливается в весенне-летний период.</w:t>
      </w:r>
    </w:p>
    <w:p w:rsidR="004B1756" w:rsidRPr="007A7958" w:rsidRDefault="004B1756" w:rsidP="004B1756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 w:rsidRPr="007A7958">
        <w:rPr>
          <w:rFonts w:ascii="Times New Roman" w:hAnsi="Times New Roman"/>
        </w:rPr>
        <w:t xml:space="preserve">Заготовка еловых, пихтовых, сосновых лап допускается с растущих и срубленных деревьев. Осуществляется ручная заготовка еловых, пихтовых, сосновых лап в весенне-летний период с растущих деревьев диаметром не менее 18 см путем обрезки веток острыми инструментами. При этом срезы сучьев должны быть прямыми и гладкими, без расщепов, </w:t>
      </w:r>
      <w:proofErr w:type="spellStart"/>
      <w:r w:rsidRPr="007A7958">
        <w:rPr>
          <w:rFonts w:ascii="Times New Roman" w:hAnsi="Times New Roman"/>
        </w:rPr>
        <w:t>задиров</w:t>
      </w:r>
      <w:proofErr w:type="spellEnd"/>
      <w:r w:rsidRPr="007A7958">
        <w:rPr>
          <w:rFonts w:ascii="Times New Roman" w:hAnsi="Times New Roman"/>
        </w:rPr>
        <w:t xml:space="preserve"> и надломов, а длина оставляемых на деревьях оснований сучьев должна быть не менее 30 см.</w:t>
      </w:r>
    </w:p>
    <w:p w:rsidR="004B1756" w:rsidRPr="007A7958" w:rsidRDefault="004B1756" w:rsidP="004B1756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</w:rPr>
      </w:pPr>
      <w:r w:rsidRPr="007A7958">
        <w:rPr>
          <w:rFonts w:ascii="Times New Roman" w:hAnsi="Times New Roman"/>
        </w:rPr>
        <w:t>При заготовке мха, лесной подстилки, опавших листьев, камыша, тростника и подобных лесных ресурсов не должен быть нанесен вред окружающей природной среде. Сбор лесной подстилки должен производиться частично, без углубления на всю ее толщину, в конце летнего периода, но до наступления листопада, чтобы опадание листвы и хвои создало естественное удобрение лесной почвы. Запрещается сбор лесной подстилки в лесах, выполняющих функции защиты природных и иных объектов.</w:t>
      </w:r>
    </w:p>
    <w:p w:rsidR="004B1756" w:rsidRPr="007A7958" w:rsidRDefault="004B1756" w:rsidP="004B1756">
      <w:pPr>
        <w:pStyle w:val="ConsPlusNormal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7A7958">
        <w:rPr>
          <w:sz w:val="22"/>
          <w:szCs w:val="22"/>
        </w:rPr>
        <w:t xml:space="preserve">Нарушение гражданами правил заготовки и сбора </w:t>
      </w:r>
      <w:proofErr w:type="spellStart"/>
      <w:r w:rsidRPr="007A7958">
        <w:rPr>
          <w:sz w:val="22"/>
          <w:szCs w:val="22"/>
        </w:rPr>
        <w:t>недревесных</w:t>
      </w:r>
      <w:proofErr w:type="spellEnd"/>
      <w:r w:rsidRPr="007A7958">
        <w:rPr>
          <w:sz w:val="22"/>
          <w:szCs w:val="22"/>
        </w:rPr>
        <w:t xml:space="preserve"> лесных ресурсов, в частности валежника, может повлечь административную ответственность (ч. 3 ст. 8.25 КоАП РФ).</w:t>
      </w:r>
    </w:p>
    <w:p w:rsidR="004B1756" w:rsidRPr="007A7958" w:rsidRDefault="004B1756" w:rsidP="004B1756">
      <w:pPr>
        <w:ind w:firstLine="540"/>
        <w:jc w:val="both"/>
        <w:rPr>
          <w:rFonts w:ascii="Times New Roman" w:hAnsi="Times New Roman"/>
          <w:u w:val="single"/>
        </w:rPr>
      </w:pPr>
      <w:r w:rsidRPr="007A7958">
        <w:rPr>
          <w:rFonts w:ascii="Times New Roman" w:hAnsi="Times New Roman"/>
          <w:u w:val="single"/>
        </w:rPr>
        <w:t xml:space="preserve">Необходимо отметить, что законом запрещается рубка лесных насаждений при осуществлении заготовки и сбора </w:t>
      </w:r>
      <w:proofErr w:type="spellStart"/>
      <w:r w:rsidRPr="007A7958">
        <w:rPr>
          <w:rFonts w:ascii="Times New Roman" w:hAnsi="Times New Roman"/>
          <w:u w:val="single"/>
        </w:rPr>
        <w:t>недревесных</w:t>
      </w:r>
      <w:proofErr w:type="spellEnd"/>
      <w:r w:rsidRPr="007A7958">
        <w:rPr>
          <w:rFonts w:ascii="Times New Roman" w:hAnsi="Times New Roman"/>
          <w:u w:val="single"/>
        </w:rPr>
        <w:t xml:space="preserve"> лесных ресурсов.</w:t>
      </w:r>
    </w:p>
    <w:p w:rsidR="0044133E" w:rsidRDefault="0044133E">
      <w:pPr>
        <w:rPr>
          <w:rFonts w:ascii="Times New Roman" w:hAnsi="Times New Roman" w:cs="Times New Roman"/>
          <w:sz w:val="12"/>
          <w:szCs w:val="12"/>
        </w:rPr>
      </w:pPr>
    </w:p>
    <w:p w:rsidR="007A7958" w:rsidRDefault="007A7958">
      <w:pPr>
        <w:rPr>
          <w:rFonts w:ascii="Times New Roman" w:hAnsi="Times New Roman" w:cs="Times New Roman"/>
          <w:sz w:val="12"/>
          <w:szCs w:val="12"/>
        </w:rPr>
      </w:pPr>
    </w:p>
    <w:p w:rsidR="00E2283E" w:rsidRDefault="00E2283E" w:rsidP="00E2283E">
      <w:pPr>
        <w:ind w:left="3540"/>
        <w:rPr>
          <w:rFonts w:ascii="Times New Roman" w:hAnsi="Times New Roman" w:cs="Times New Roman"/>
          <w:sz w:val="12"/>
          <w:szCs w:val="12"/>
        </w:rPr>
      </w:pPr>
    </w:p>
    <w:p w:rsidR="00E2283E" w:rsidRDefault="00E2283E" w:rsidP="00E2283E">
      <w:pPr>
        <w:ind w:left="354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</w:t>
      </w:r>
      <w:r w:rsidR="007A7958">
        <w:rPr>
          <w:rFonts w:ascii="Times New Roman" w:hAnsi="Times New Roman" w:cs="Times New Roman"/>
          <w:sz w:val="12"/>
          <w:szCs w:val="12"/>
        </w:rPr>
        <w:t xml:space="preserve">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</w:t>
      </w:r>
      <w:r w:rsidRPr="0044133E">
        <w:rPr>
          <w:rFonts w:ascii="Times New Roman" w:hAnsi="Times New Roman" w:cs="Times New Roman"/>
          <w:sz w:val="12"/>
          <w:szCs w:val="12"/>
        </w:rPr>
        <w:t>Фотографи</w:t>
      </w:r>
      <w:r w:rsidR="007A7958">
        <w:rPr>
          <w:rFonts w:ascii="Times New Roman" w:hAnsi="Times New Roman" w:cs="Times New Roman"/>
          <w:sz w:val="12"/>
          <w:szCs w:val="12"/>
        </w:rPr>
        <w:t>я</w:t>
      </w:r>
      <w:r w:rsidRPr="0044133E">
        <w:rPr>
          <w:rFonts w:ascii="Times New Roman" w:hAnsi="Times New Roman" w:cs="Times New Roman"/>
          <w:sz w:val="12"/>
          <w:szCs w:val="12"/>
        </w:rPr>
        <w:t xml:space="preserve"> из открытых источников сети Интернет</w:t>
      </w:r>
    </w:p>
    <w:sectPr w:rsidR="00E2283E" w:rsidSect="007A7958">
      <w:pgSz w:w="16838" w:h="11906" w:orient="landscape"/>
      <w:pgMar w:top="568" w:right="536" w:bottom="851" w:left="709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D2489"/>
    <w:multiLevelType w:val="hybridMultilevel"/>
    <w:tmpl w:val="9C004B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00173F7"/>
    <w:multiLevelType w:val="hybridMultilevel"/>
    <w:tmpl w:val="75ACB9A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D952DE2"/>
    <w:multiLevelType w:val="hybridMultilevel"/>
    <w:tmpl w:val="E60263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18"/>
    <w:rsid w:val="00140BBA"/>
    <w:rsid w:val="0017315D"/>
    <w:rsid w:val="00253F4D"/>
    <w:rsid w:val="004130EC"/>
    <w:rsid w:val="0044133E"/>
    <w:rsid w:val="004B1756"/>
    <w:rsid w:val="00521718"/>
    <w:rsid w:val="00542CDF"/>
    <w:rsid w:val="00553921"/>
    <w:rsid w:val="005F36C3"/>
    <w:rsid w:val="00626BA2"/>
    <w:rsid w:val="00634EA3"/>
    <w:rsid w:val="00676F03"/>
    <w:rsid w:val="007435BE"/>
    <w:rsid w:val="007A2B5A"/>
    <w:rsid w:val="007A7958"/>
    <w:rsid w:val="00B53B0D"/>
    <w:rsid w:val="00C177F8"/>
    <w:rsid w:val="00CE5489"/>
    <w:rsid w:val="00D07AB8"/>
    <w:rsid w:val="00D17523"/>
    <w:rsid w:val="00D22BCC"/>
    <w:rsid w:val="00E2283E"/>
    <w:rsid w:val="00E47D02"/>
    <w:rsid w:val="00EA2638"/>
    <w:rsid w:val="00ED1BDC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293C"/>
  <w15:chartTrackingRefBased/>
  <w15:docId w15:val="{A0AB423D-E939-4881-ABB4-A8B05873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B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30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0E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1756"/>
    <w:pPr>
      <w:ind w:left="720"/>
      <w:contextualSpacing/>
    </w:pPr>
  </w:style>
  <w:style w:type="paragraph" w:customStyle="1" w:styleId="ConsPlusNormal">
    <w:name w:val="ConsPlusNormal"/>
    <w:rsid w:val="004B175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cp:lastPrinted>2023-03-21T21:03:00Z</cp:lastPrinted>
  <dcterms:created xsi:type="dcterms:W3CDTF">2023-06-28T03:20:00Z</dcterms:created>
  <dcterms:modified xsi:type="dcterms:W3CDTF">2023-06-28T03:43:00Z</dcterms:modified>
</cp:coreProperties>
</file>