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4E324" w14:textId="6979489C" w:rsidR="003A7270" w:rsidRDefault="00E20314" w:rsidP="003A7270">
      <w:pPr>
        <w:jc w:val="both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3681E63" wp14:editId="35E8D370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2933700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460" y="21453"/>
                <wp:lineTo x="21460" y="0"/>
                <wp:lineTo x="0" y="0"/>
              </wp:wrapPolygon>
            </wp:wrapTight>
            <wp:docPr id="1" name="Рисунок 1" descr="Нижневартовская школа №2 для обучающихся с ограниченным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вартовская школа №2 для обучающихся с ограниченными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A727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3A7270">
        <w:rPr>
          <w:sz w:val="28"/>
          <w:szCs w:val="28"/>
        </w:rPr>
        <w:t xml:space="preserve"> Главным управлением МЧС России по Иркутской области подготовлены электронные информационные материалы по вопросам безопасности жизнедеятельности всех групп населения с применением современных технологий и обучающих программ.</w:t>
      </w:r>
    </w:p>
    <w:p w14:paraId="54AF3B0A" w14:textId="1128CF8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 размещены на официальном сайте Главного управления МЧС России по Иркутской области, готовы для скачивания. Ссылки прилагаются.</w:t>
      </w:r>
    </w:p>
    <w:p w14:paraId="6178DCB3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74B7B8B5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5" w:history="1">
        <w:r w:rsidRPr="00272030">
          <w:rPr>
            <w:rStyle w:val="a3"/>
            <w:sz w:val="28"/>
            <w:szCs w:val="28"/>
            <w:lang w:val="en-US"/>
          </w:rPr>
          <w:t>http</w:t>
        </w:r>
        <w:r w:rsidRPr="00272030">
          <w:rPr>
            <w:rStyle w:val="a3"/>
            <w:sz w:val="28"/>
            <w:szCs w:val="28"/>
          </w:rPr>
          <w:t>://38.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mchs</w:t>
        </w:r>
        <w:proofErr w:type="spellEnd"/>
        <w:r w:rsidRPr="00272030">
          <w:rPr>
            <w:rStyle w:val="a3"/>
            <w:sz w:val="28"/>
            <w:szCs w:val="28"/>
          </w:rPr>
          <w:t>.</w:t>
        </w:r>
        <w:r w:rsidRPr="00272030">
          <w:rPr>
            <w:rStyle w:val="a3"/>
            <w:sz w:val="28"/>
            <w:szCs w:val="28"/>
            <w:lang w:val="en-US"/>
          </w:rPr>
          <w:t>gov</w:t>
        </w:r>
        <w:r w:rsidRPr="00272030">
          <w:rPr>
            <w:rStyle w:val="a3"/>
            <w:sz w:val="28"/>
            <w:szCs w:val="28"/>
          </w:rPr>
          <w:t>.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72030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deyatelnost</w:t>
        </w:r>
        <w:proofErr w:type="spellEnd"/>
        <w:r w:rsidRPr="00272030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poleznaya</w:t>
        </w:r>
        <w:proofErr w:type="spellEnd"/>
        <w:r w:rsidRPr="00272030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informaciya</w:t>
        </w:r>
        <w:proofErr w:type="spellEnd"/>
        <w:r w:rsidRPr="00272030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distancionnoe</w:t>
        </w:r>
        <w:proofErr w:type="spellEnd"/>
        <w:r w:rsidRPr="00272030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obuchenie</w:t>
        </w:r>
        <w:proofErr w:type="spellEnd"/>
        <w:r w:rsidRPr="00272030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naseleniya</w:t>
        </w:r>
        <w:proofErr w:type="spellEnd"/>
      </w:hyperlink>
      <w:r>
        <w:rPr>
          <w:sz w:val="28"/>
          <w:szCs w:val="28"/>
        </w:rPr>
        <w:t xml:space="preserve"> - дистанционное обучение населения (с тестами);</w:t>
      </w:r>
    </w:p>
    <w:p w14:paraId="4735F75B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7C5F44C8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 w:rsidRPr="003E1B2C">
        <w:rPr>
          <w:sz w:val="28"/>
          <w:szCs w:val="28"/>
        </w:rPr>
        <w:t xml:space="preserve">2. </w:t>
      </w:r>
      <w:hyperlink r:id="rId6" w:history="1">
        <w:r w:rsidRPr="00272030">
          <w:rPr>
            <w:rStyle w:val="a3"/>
            <w:sz w:val="28"/>
            <w:szCs w:val="28"/>
            <w:lang w:val="en-US"/>
          </w:rPr>
          <w:t>http</w:t>
        </w:r>
        <w:r w:rsidRPr="003E1B2C">
          <w:rPr>
            <w:rStyle w:val="a3"/>
            <w:sz w:val="28"/>
            <w:szCs w:val="28"/>
          </w:rPr>
          <w:t>://38.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mchs</w:t>
        </w:r>
        <w:proofErr w:type="spellEnd"/>
        <w:r w:rsidRPr="003E1B2C">
          <w:rPr>
            <w:rStyle w:val="a3"/>
            <w:sz w:val="28"/>
            <w:szCs w:val="28"/>
          </w:rPr>
          <w:t>.</w:t>
        </w:r>
        <w:r w:rsidRPr="00272030">
          <w:rPr>
            <w:rStyle w:val="a3"/>
            <w:sz w:val="28"/>
            <w:szCs w:val="28"/>
            <w:lang w:val="en-US"/>
          </w:rPr>
          <w:t>gov</w:t>
        </w:r>
        <w:r w:rsidRPr="003E1B2C">
          <w:rPr>
            <w:rStyle w:val="a3"/>
            <w:sz w:val="28"/>
            <w:szCs w:val="28"/>
          </w:rPr>
          <w:t>.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3E1B2C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deyatelnost</w:t>
        </w:r>
        <w:proofErr w:type="spellEnd"/>
        <w:r w:rsidRPr="003E1B2C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poleznaya</w:t>
        </w:r>
        <w:proofErr w:type="spellEnd"/>
        <w:r w:rsidRPr="003E1B2C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informaciya</w:t>
        </w:r>
        <w:proofErr w:type="spellEnd"/>
        <w:r w:rsidRPr="003E1B2C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dopolnitelnye</w:t>
        </w:r>
        <w:proofErr w:type="spellEnd"/>
        <w:r w:rsidRPr="003E1B2C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stranicy</w:t>
        </w:r>
        <w:proofErr w:type="spellEnd"/>
        <w:r w:rsidRPr="003E1B2C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staticheskie</w:t>
        </w:r>
        <w:proofErr w:type="spellEnd"/>
        <w:r w:rsidRPr="003E1B2C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stranicy</w:t>
        </w:r>
        <w:proofErr w:type="spellEnd"/>
        <w:r w:rsidRPr="003E1B2C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staticheskie</w:t>
        </w:r>
        <w:proofErr w:type="spellEnd"/>
        <w:r w:rsidRPr="003E1B2C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materialy</w:t>
        </w:r>
        <w:proofErr w:type="spellEnd"/>
        <w:r w:rsidRPr="003E1B2C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nauchis</w:t>
        </w:r>
        <w:proofErr w:type="spellEnd"/>
        <w:r w:rsidRPr="003E1B2C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spasat</w:t>
        </w:r>
        <w:proofErr w:type="spellEnd"/>
        <w:r w:rsidRPr="003E1B2C">
          <w:rPr>
            <w:rStyle w:val="a3"/>
            <w:sz w:val="28"/>
            <w:szCs w:val="28"/>
          </w:rPr>
          <w:t>-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zhizn</w:t>
        </w:r>
        <w:proofErr w:type="spellEnd"/>
      </w:hyperlink>
      <w:r w:rsidRPr="003E1B2C">
        <w:rPr>
          <w:sz w:val="28"/>
          <w:szCs w:val="28"/>
        </w:rPr>
        <w:t xml:space="preserve"> - </w:t>
      </w:r>
      <w:r>
        <w:rPr>
          <w:sz w:val="28"/>
          <w:szCs w:val="28"/>
        </w:rPr>
        <w:t>научись спасать жизнь;</w:t>
      </w:r>
    </w:p>
    <w:p w14:paraId="6DDEADFB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12C563CF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7" w:history="1">
        <w:r w:rsidRPr="00272030">
          <w:rPr>
            <w:rStyle w:val="a3"/>
            <w:sz w:val="28"/>
            <w:szCs w:val="28"/>
          </w:rPr>
          <w:t>http://38.mchs.gov.ru/deyatelnost/poleznaya-informaciya/dopolnitelnye-stranicy/staticheskie-stranicy/staticheskie-materialy/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testirovanie</w:t>
        </w:r>
        <w:proofErr w:type="spellEnd"/>
      </w:hyperlink>
      <w:r>
        <w:rPr>
          <w:sz w:val="28"/>
          <w:szCs w:val="28"/>
        </w:rPr>
        <w:t xml:space="preserve"> - тестирование;</w:t>
      </w:r>
    </w:p>
    <w:p w14:paraId="3992A5C9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49EEE297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8" w:history="1">
        <w:r w:rsidRPr="00272030">
          <w:rPr>
            <w:rStyle w:val="a3"/>
            <w:sz w:val="28"/>
            <w:szCs w:val="28"/>
          </w:rPr>
          <w:t>http://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yadi</w:t>
        </w:r>
        <w:proofErr w:type="spellEnd"/>
        <w:r w:rsidRPr="003E1B2C">
          <w:rPr>
            <w:rStyle w:val="a3"/>
            <w:sz w:val="28"/>
            <w:szCs w:val="28"/>
          </w:rPr>
          <w:t>.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sk</w:t>
        </w:r>
        <w:proofErr w:type="spellEnd"/>
        <w:r w:rsidRPr="003E1B2C">
          <w:rPr>
            <w:rStyle w:val="a3"/>
            <w:sz w:val="28"/>
            <w:szCs w:val="28"/>
          </w:rPr>
          <w:t>/</w:t>
        </w:r>
        <w:r w:rsidRPr="00272030">
          <w:rPr>
            <w:rStyle w:val="a3"/>
            <w:sz w:val="28"/>
            <w:szCs w:val="28"/>
            <w:lang w:val="en-US"/>
          </w:rPr>
          <w:t>d</w:t>
        </w:r>
        <w:r w:rsidRPr="003E1B2C">
          <w:rPr>
            <w:rStyle w:val="a3"/>
            <w:sz w:val="28"/>
            <w:szCs w:val="28"/>
          </w:rPr>
          <w:t>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Vsw</w:t>
        </w:r>
        <w:proofErr w:type="spellEnd"/>
        <w:r w:rsidRPr="003E1B2C">
          <w:rPr>
            <w:rStyle w:val="a3"/>
            <w:sz w:val="28"/>
            <w:szCs w:val="28"/>
          </w:rPr>
          <w:t>0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wR</w:t>
        </w:r>
        <w:proofErr w:type="spellEnd"/>
        <w:r w:rsidRPr="003E1B2C">
          <w:rPr>
            <w:rStyle w:val="a3"/>
            <w:sz w:val="28"/>
            <w:szCs w:val="28"/>
          </w:rPr>
          <w:t>5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lvssBM</w:t>
        </w:r>
        <w:proofErr w:type="spellEnd"/>
      </w:hyperlink>
      <w:r>
        <w:rPr>
          <w:sz w:val="28"/>
          <w:szCs w:val="28"/>
        </w:rPr>
        <w:t xml:space="preserve"> - обучение неработающего населения;</w:t>
      </w:r>
    </w:p>
    <w:p w14:paraId="6C779B23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43877737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9" w:history="1">
        <w:r w:rsidRPr="00272030">
          <w:rPr>
            <w:rStyle w:val="a3"/>
            <w:sz w:val="28"/>
            <w:szCs w:val="28"/>
          </w:rPr>
          <w:t>http://yadi.sk/d/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UGqwaXbT</w:t>
        </w:r>
        <w:proofErr w:type="spellEnd"/>
        <w:r w:rsidRPr="003E1B2C">
          <w:rPr>
            <w:rStyle w:val="a3"/>
            <w:sz w:val="28"/>
            <w:szCs w:val="28"/>
          </w:rPr>
          <w:t>7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URanw</w:t>
        </w:r>
        <w:proofErr w:type="spellEnd"/>
      </w:hyperlink>
      <w:r>
        <w:rPr>
          <w:sz w:val="28"/>
          <w:szCs w:val="28"/>
        </w:rPr>
        <w:t xml:space="preserve"> - обучение работающего населения;</w:t>
      </w:r>
    </w:p>
    <w:p w14:paraId="3EF5493B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63072483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hyperlink r:id="rId10" w:history="1">
        <w:r w:rsidRPr="00272030">
          <w:rPr>
            <w:rStyle w:val="a3"/>
            <w:sz w:val="28"/>
            <w:szCs w:val="28"/>
          </w:rPr>
          <w:t>http://yadi.sk/d/12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jXQCkrvsrm</w:t>
        </w:r>
        <w:proofErr w:type="spellEnd"/>
        <w:r w:rsidRPr="003E1B2C">
          <w:rPr>
            <w:rStyle w:val="a3"/>
            <w:sz w:val="28"/>
            <w:szCs w:val="28"/>
          </w:rPr>
          <w:t>8</w:t>
        </w:r>
      </w:hyperlink>
      <w:r>
        <w:rPr>
          <w:sz w:val="28"/>
          <w:szCs w:val="28"/>
        </w:rPr>
        <w:t xml:space="preserve"> - обучение преподавателям ОБЖ;</w:t>
      </w:r>
    </w:p>
    <w:p w14:paraId="2410ABC1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2E99CFC0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hyperlink r:id="rId11" w:history="1">
        <w:r w:rsidRPr="00E20314">
          <w:rPr>
            <w:rStyle w:val="a3"/>
            <w:color w:val="4472C4" w:themeColor="accent1"/>
            <w:sz w:val="28"/>
            <w:szCs w:val="28"/>
          </w:rPr>
          <w:t>http://yadi.sk/d/</w:t>
        </w:r>
        <w:proofErr w:type="spellStart"/>
        <w:r w:rsidRPr="00E20314">
          <w:rPr>
            <w:rStyle w:val="a3"/>
            <w:color w:val="4472C4" w:themeColor="accent1"/>
            <w:sz w:val="28"/>
            <w:szCs w:val="28"/>
            <w:lang w:val="en-US"/>
          </w:rPr>
          <w:t>gNMDq</w:t>
        </w:r>
        <w:proofErr w:type="spellEnd"/>
        <w:r w:rsidRPr="00E20314">
          <w:rPr>
            <w:rStyle w:val="a3"/>
            <w:color w:val="4472C4" w:themeColor="accent1"/>
            <w:sz w:val="28"/>
            <w:szCs w:val="28"/>
          </w:rPr>
          <w:t>6</w:t>
        </w:r>
        <w:proofErr w:type="spellStart"/>
        <w:r w:rsidRPr="00E20314">
          <w:rPr>
            <w:rStyle w:val="a3"/>
            <w:color w:val="4472C4" w:themeColor="accent1"/>
            <w:sz w:val="28"/>
            <w:szCs w:val="28"/>
            <w:lang w:val="en-US"/>
          </w:rPr>
          <w:t>Z</w:t>
        </w:r>
        <w:r w:rsidRPr="00E20314">
          <w:rPr>
            <w:rStyle w:val="a3"/>
            <w:color w:val="4472C4" w:themeColor="accent1"/>
            <w:sz w:val="28"/>
            <w:szCs w:val="28"/>
            <w:lang w:val="en-US"/>
          </w:rPr>
          <w:t>Zvsryp</w:t>
        </w:r>
        <w:proofErr w:type="spellEnd"/>
      </w:hyperlink>
      <w:r>
        <w:rPr>
          <w:sz w:val="28"/>
          <w:szCs w:val="28"/>
        </w:rPr>
        <w:t xml:space="preserve"> - обучение студентов ВУЗ по БЖД;</w:t>
      </w:r>
    </w:p>
    <w:p w14:paraId="5DC3BAE9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38E66565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hyperlink r:id="rId12" w:history="1">
        <w:r w:rsidRPr="00272030">
          <w:rPr>
            <w:rStyle w:val="a3"/>
            <w:sz w:val="28"/>
            <w:szCs w:val="28"/>
          </w:rPr>
          <w:t>http://yadi.sk/d/</w:t>
        </w:r>
        <w:r w:rsidRPr="00272030">
          <w:rPr>
            <w:rStyle w:val="a3"/>
            <w:sz w:val="28"/>
            <w:szCs w:val="28"/>
            <w:lang w:val="en-US"/>
          </w:rPr>
          <w:t>IS</w:t>
        </w:r>
        <w:r w:rsidRPr="00031C38">
          <w:rPr>
            <w:rStyle w:val="a3"/>
            <w:sz w:val="28"/>
            <w:szCs w:val="28"/>
          </w:rPr>
          <w:t>2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VoqKRxidKr</w:t>
        </w:r>
        <w:proofErr w:type="spellEnd"/>
      </w:hyperlink>
      <w:r>
        <w:rPr>
          <w:sz w:val="28"/>
          <w:szCs w:val="28"/>
        </w:rPr>
        <w:t xml:space="preserve"> - организация и проведение детских оздоровительных полевых лагерей;</w:t>
      </w:r>
    </w:p>
    <w:p w14:paraId="79CCAAFB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3BC8507A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hyperlink r:id="rId13" w:history="1">
        <w:r w:rsidRPr="00272030">
          <w:rPr>
            <w:rStyle w:val="a3"/>
            <w:sz w:val="28"/>
            <w:szCs w:val="28"/>
          </w:rPr>
          <w:t>http://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irkobl</w:t>
        </w:r>
        <w:proofErr w:type="spellEnd"/>
        <w:r w:rsidRPr="00272030">
          <w:rPr>
            <w:rStyle w:val="a3"/>
            <w:sz w:val="28"/>
            <w:szCs w:val="28"/>
          </w:rPr>
          <w:t>.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272030">
          <w:rPr>
            <w:rStyle w:val="a3"/>
            <w:sz w:val="28"/>
            <w:szCs w:val="28"/>
          </w:rPr>
          <w:t>/</w:t>
        </w:r>
        <w:r w:rsidRPr="00272030">
          <w:rPr>
            <w:rStyle w:val="a3"/>
            <w:sz w:val="28"/>
            <w:szCs w:val="28"/>
            <w:lang w:val="en-US"/>
          </w:rPr>
          <w:t>sites</w:t>
        </w:r>
        <w:r w:rsidRPr="00272030">
          <w:rPr>
            <w:rStyle w:val="a3"/>
            <w:sz w:val="28"/>
            <w:szCs w:val="28"/>
          </w:rPr>
          <w:t>/</w:t>
        </w:r>
        <w:r w:rsidRPr="00272030">
          <w:rPr>
            <w:rStyle w:val="a3"/>
            <w:sz w:val="28"/>
            <w:szCs w:val="28"/>
            <w:lang w:val="en-US"/>
          </w:rPr>
          <w:t>tour</w:t>
        </w:r>
        <w:r w:rsidRPr="00272030">
          <w:rPr>
            <w:rStyle w:val="a3"/>
            <w:sz w:val="28"/>
            <w:szCs w:val="28"/>
          </w:rPr>
          <w:t>/</w:t>
        </w:r>
        <w:r w:rsidRPr="00272030">
          <w:rPr>
            <w:rStyle w:val="a3"/>
            <w:sz w:val="28"/>
            <w:szCs w:val="28"/>
            <w:lang w:val="en-US"/>
          </w:rPr>
          <w:t>tur</w:t>
        </w:r>
        <w:r w:rsidRPr="00272030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- интерактивная карта туристических маршрутов;</w:t>
      </w:r>
    </w:p>
    <w:p w14:paraId="0EC42460" w14:textId="77777777" w:rsidR="003A7270" w:rsidRDefault="003A7270" w:rsidP="003A7270">
      <w:pPr>
        <w:ind w:firstLine="709"/>
        <w:jc w:val="both"/>
        <w:rPr>
          <w:sz w:val="28"/>
          <w:szCs w:val="28"/>
        </w:rPr>
      </w:pPr>
    </w:p>
    <w:p w14:paraId="15B4385E" w14:textId="77777777" w:rsidR="003A7270" w:rsidRDefault="003A7270" w:rsidP="003A72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 </w:t>
      </w:r>
      <w:hyperlink r:id="rId14" w:history="1">
        <w:r w:rsidRPr="00272030">
          <w:rPr>
            <w:rStyle w:val="a3"/>
            <w:sz w:val="28"/>
            <w:szCs w:val="28"/>
          </w:rPr>
          <w:t>http://yadi.sk/d/</w:t>
        </w:r>
        <w:r w:rsidRPr="00272030">
          <w:rPr>
            <w:rStyle w:val="a3"/>
            <w:sz w:val="28"/>
            <w:szCs w:val="28"/>
            <w:lang w:val="en-US"/>
          </w:rPr>
          <w:t>u</w:t>
        </w:r>
        <w:r w:rsidRPr="00272030">
          <w:rPr>
            <w:rStyle w:val="a3"/>
            <w:sz w:val="28"/>
            <w:szCs w:val="28"/>
          </w:rPr>
          <w:t>966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zVpVh</w:t>
        </w:r>
        <w:proofErr w:type="spellEnd"/>
        <w:r w:rsidRPr="00272030">
          <w:rPr>
            <w:rStyle w:val="a3"/>
            <w:sz w:val="28"/>
            <w:szCs w:val="28"/>
          </w:rPr>
          <w:t>_6</w:t>
        </w:r>
        <w:proofErr w:type="spellStart"/>
        <w:r w:rsidRPr="00272030">
          <w:rPr>
            <w:rStyle w:val="a3"/>
            <w:sz w:val="28"/>
            <w:szCs w:val="28"/>
            <w:lang w:val="en-US"/>
          </w:rPr>
          <w:t>HoQ</w:t>
        </w:r>
        <w:proofErr w:type="spellEnd"/>
      </w:hyperlink>
      <w:r>
        <w:rPr>
          <w:sz w:val="28"/>
          <w:szCs w:val="28"/>
        </w:rPr>
        <w:t xml:space="preserve"> - детская безопасность.</w:t>
      </w:r>
    </w:p>
    <w:p w14:paraId="081A8D12" w14:textId="6B274883" w:rsidR="00A164C8" w:rsidRDefault="00A164C8"/>
    <w:p w14:paraId="5D15BF00" w14:textId="264D551E" w:rsidR="00E20314" w:rsidRDefault="00E20314"/>
    <w:p w14:paraId="119F8338" w14:textId="77777777" w:rsidR="00E20314" w:rsidRDefault="00E20314" w:rsidP="00E20314">
      <w:pPr>
        <w:jc w:val="right"/>
      </w:pPr>
    </w:p>
    <w:p w14:paraId="36619557" w14:textId="4C2DBC59" w:rsidR="00E20314" w:rsidRDefault="00E20314" w:rsidP="00E20314">
      <w:pPr>
        <w:jc w:val="right"/>
        <w:rPr>
          <w:lang w:eastAsia="en-US"/>
        </w:rPr>
      </w:pPr>
      <w:r>
        <w:t xml:space="preserve">Инструктор ОГБУ «Пожарно-спасательная служба </w:t>
      </w:r>
    </w:p>
    <w:p w14:paraId="58AAF755" w14:textId="77777777" w:rsidR="00E20314" w:rsidRDefault="00E20314" w:rsidP="00E20314">
      <w:pPr>
        <w:jc w:val="right"/>
      </w:pPr>
      <w:r>
        <w:t>Иркутской области»</w:t>
      </w:r>
    </w:p>
    <w:p w14:paraId="31DF51B8" w14:textId="77777777" w:rsidR="00E20314" w:rsidRDefault="00E20314" w:rsidP="00E20314">
      <w:pPr>
        <w:jc w:val="right"/>
      </w:pPr>
      <w:r>
        <w:t>Е.Г. Степанюк</w:t>
      </w:r>
    </w:p>
    <w:p w14:paraId="7FC72BDF" w14:textId="77777777" w:rsidR="00E20314" w:rsidRDefault="00E20314"/>
    <w:sectPr w:rsidR="00E2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C8"/>
    <w:rsid w:val="003A7270"/>
    <w:rsid w:val="00A164C8"/>
    <w:rsid w:val="00E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3182F"/>
  <w15:chartTrackingRefBased/>
  <w15:docId w15:val="{FF98F806-0E59-4D3F-A3FF-A4637869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27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27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203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di.sk/d/Vsw0wR5lvssBM" TargetMode="External"/><Relationship Id="rId13" Type="http://schemas.openxmlformats.org/officeDocument/2006/relationships/hyperlink" Target="http://irkobl.ru/sites/tour/tu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38.mchs.gov.ru/deyatelnost/poleznaya-informaciya/dopolnitelnye-stranicy/staticheskie-stranicy/staticheskie-materialy/testirovanie" TargetMode="External"/><Relationship Id="rId12" Type="http://schemas.openxmlformats.org/officeDocument/2006/relationships/hyperlink" Target="http://yadi.sk/d/IS2VoqKRxidK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38.mchs.gov.ru/deyatelnost/poleznaya-informaciya/dopolnitelnye-stranicy/staticheskie-stranicy/staticheskie-materialy/nauchis-spasat-zhizn" TargetMode="External"/><Relationship Id="rId11" Type="http://schemas.openxmlformats.org/officeDocument/2006/relationships/hyperlink" Target="http://yadi.sk/d/gNMDq6ZZvsryp" TargetMode="External"/><Relationship Id="rId5" Type="http://schemas.openxmlformats.org/officeDocument/2006/relationships/hyperlink" Target="http://38.mchs.gov.ru/deyatelnost/poleznaya-informaciya/distancionnoe-obuchenie-naseleniy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yadi.sk/d/12jXQCkrvsrm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yadi.sk/d/UGqwaXbT7URanw" TargetMode="External"/><Relationship Id="rId14" Type="http://schemas.openxmlformats.org/officeDocument/2006/relationships/hyperlink" Target="http://yadi.sk/d/u966zVpVh_6H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5</cp:revision>
  <dcterms:created xsi:type="dcterms:W3CDTF">2020-04-16T03:00:00Z</dcterms:created>
  <dcterms:modified xsi:type="dcterms:W3CDTF">2020-04-16T03:06:00Z</dcterms:modified>
</cp:coreProperties>
</file>