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РОССИЙСКАЯ ФЕДЕРАЦИЯ</w:t>
      </w: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ИРКУТСКАЯ ОБЛАСТЬ</w:t>
      </w: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ЗИМИНСКИЙ РАЙОН</w:t>
      </w:r>
    </w:p>
    <w:p w:rsidR="00BE7A21" w:rsidRPr="003E3A9F" w:rsidRDefault="00BE7A21" w:rsidP="00BE7A21">
      <w:pPr>
        <w:jc w:val="center"/>
        <w:rPr>
          <w:sz w:val="28"/>
          <w:szCs w:val="28"/>
        </w:rPr>
      </w:pP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Администрация</w:t>
      </w:r>
    </w:p>
    <w:p w:rsidR="00BE7A21" w:rsidRPr="003E3A9F" w:rsidRDefault="00711A8C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BE7A21" w:rsidRPr="003E3A9F">
        <w:rPr>
          <w:sz w:val="28"/>
          <w:szCs w:val="28"/>
        </w:rPr>
        <w:t xml:space="preserve"> муниципального образования</w:t>
      </w:r>
    </w:p>
    <w:p w:rsidR="00BE7A21" w:rsidRPr="003E3A9F" w:rsidRDefault="00BE7A21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7A21" w:rsidRPr="003E3A9F" w:rsidRDefault="00BE7A21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Глава администрации</w:t>
      </w:r>
    </w:p>
    <w:p w:rsidR="00BE7A21" w:rsidRPr="003E3A9F" w:rsidRDefault="00BE7A21" w:rsidP="00BE7A2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7A21" w:rsidRPr="003E3A9F" w:rsidRDefault="00BE7A21" w:rsidP="00BE7A21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E3A9F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E3A9F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E7A21" w:rsidRDefault="00BE7A21" w:rsidP="00BE7A2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7A21" w:rsidRDefault="00BB3167" w:rsidP="00BB316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24.04.2017 г.                 </w:t>
      </w:r>
      <w:r w:rsidR="004A2F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п. Центральный Хазан                  №  32</w:t>
      </w:r>
    </w:p>
    <w:p w:rsidR="00BE7A21" w:rsidRDefault="00BE7A21" w:rsidP="00BE7A21">
      <w:pPr>
        <w:rPr>
          <w:rFonts w:eastAsia="Arial"/>
          <w:bCs/>
        </w:rPr>
      </w:pPr>
    </w:p>
    <w:p w:rsidR="00BE7A21" w:rsidRP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>Об утверждении Порядка</w:t>
      </w:r>
      <w:r w:rsidRPr="00BE7A21">
        <w:rPr>
          <w:bCs/>
        </w:rPr>
        <w:t xml:space="preserve"> уведомления </w:t>
      </w:r>
      <w:proofErr w:type="gramStart"/>
      <w:r w:rsidRPr="00BE7A21">
        <w:rPr>
          <w:rFonts w:eastAsia="Arial"/>
          <w:bCs/>
        </w:rPr>
        <w:t>муниципальными</w:t>
      </w:r>
      <w:proofErr w:type="gramEnd"/>
    </w:p>
    <w:p w:rsidR="00BE7A21" w:rsidRDefault="00BE7A21" w:rsidP="00B12DFC">
      <w:pPr>
        <w:jc w:val="both"/>
        <w:rPr>
          <w:rFonts w:eastAsia="Arial"/>
          <w:bCs/>
        </w:rPr>
      </w:pPr>
      <w:r>
        <w:rPr>
          <w:rFonts w:eastAsia="Arial"/>
          <w:bCs/>
        </w:rPr>
        <w:t xml:space="preserve">служащими </w:t>
      </w:r>
      <w:r w:rsidR="00711A8C">
        <w:rPr>
          <w:rFonts w:eastAsia="Arial"/>
          <w:bCs/>
        </w:rPr>
        <w:t>Хазанского</w:t>
      </w:r>
      <w:r w:rsidRPr="00BE7A21">
        <w:rPr>
          <w:rFonts w:eastAsia="Arial"/>
          <w:bCs/>
        </w:rPr>
        <w:t xml:space="preserve"> муниципального образования 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 xml:space="preserve">личной  заинтересованности при исполнении </w:t>
      </w:r>
      <w:proofErr w:type="gramStart"/>
      <w:r w:rsidRPr="00BE7A21">
        <w:rPr>
          <w:rFonts w:eastAsia="Arial"/>
          <w:bCs/>
        </w:rPr>
        <w:t>должностных</w:t>
      </w:r>
      <w:proofErr w:type="gramEnd"/>
      <w:r w:rsidRPr="00BE7A21">
        <w:rPr>
          <w:rFonts w:eastAsia="Arial"/>
          <w:bCs/>
        </w:rPr>
        <w:t xml:space="preserve"> 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>обязанностей,</w:t>
      </w:r>
      <w:r>
        <w:rPr>
          <w:rFonts w:eastAsia="Arial"/>
          <w:bCs/>
        </w:rPr>
        <w:t xml:space="preserve"> </w:t>
      </w:r>
      <w:proofErr w:type="gramStart"/>
      <w:r w:rsidRPr="00BE7A21">
        <w:rPr>
          <w:rFonts w:eastAsia="Arial"/>
          <w:bCs/>
        </w:rPr>
        <w:t>которая</w:t>
      </w:r>
      <w:proofErr w:type="gramEnd"/>
      <w:r w:rsidRPr="00BE7A21">
        <w:rPr>
          <w:rFonts w:eastAsia="Arial"/>
          <w:bCs/>
        </w:rPr>
        <w:t xml:space="preserve"> приводит или может привести к</w:t>
      </w:r>
    </w:p>
    <w:p w:rsidR="00BE7A21" w:rsidRP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 xml:space="preserve"> конфликту интересов</w:t>
      </w:r>
    </w:p>
    <w:p w:rsidR="00BE7A21" w:rsidRPr="00BE7A21" w:rsidRDefault="00BE7A21" w:rsidP="00BE7A21">
      <w:pPr>
        <w:ind w:firstLine="709"/>
      </w:pPr>
    </w:p>
    <w:p w:rsidR="00BE7A21" w:rsidRPr="00BE7A21" w:rsidRDefault="00BE7A21" w:rsidP="00BE7A21">
      <w:pPr>
        <w:ind w:firstLine="708"/>
        <w:jc w:val="both"/>
        <w:rPr>
          <w:rFonts w:eastAsia="Arial"/>
          <w:bCs/>
        </w:rPr>
      </w:pPr>
      <w:proofErr w:type="gramStart"/>
      <w:r w:rsidRPr="00BE7A21">
        <w:rPr>
          <w:rFonts w:eastAsia="Arial"/>
          <w:bCs/>
        </w:rPr>
        <w:t xml:space="preserve">В соответствии с пунктом 11 части 1 статьи 12 Федерального закона от 02.03.2007 № 25-ФЗ  «О муниципальной службе в Российской Федерации», </w:t>
      </w:r>
      <w:hyperlink r:id="rId5" w:history="1">
        <w:r w:rsidRPr="00BE7A21">
          <w:rPr>
            <w:rFonts w:eastAsia="Arial"/>
            <w:bCs/>
          </w:rPr>
          <w:t>частью 2 статьи 11</w:t>
        </w:r>
      </w:hyperlink>
      <w:r w:rsidRPr="00BE7A21">
        <w:rPr>
          <w:rFonts w:eastAsia="Arial"/>
          <w:bCs/>
        </w:rPr>
        <w:t xml:space="preserve"> Федерального закона от 25 декабря 2008 г. 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</w:t>
      </w:r>
      <w:proofErr w:type="gramEnd"/>
      <w:r w:rsidRPr="00BE7A21">
        <w:rPr>
          <w:rFonts w:eastAsia="Arial"/>
          <w:bCs/>
        </w:rPr>
        <w:t xml:space="preserve">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 w:rsidR="004A2F81">
        <w:rPr>
          <w:rFonts w:eastAsia="Arial"/>
          <w:bCs/>
        </w:rPr>
        <w:t xml:space="preserve"> внесении изменений</w:t>
      </w:r>
      <w:r w:rsidRPr="00BE7A21">
        <w:rPr>
          <w:rFonts w:eastAsia="Arial"/>
          <w:bCs/>
        </w:rPr>
        <w:t xml:space="preserve"> в некоторые акты Президента Российской Феде</w:t>
      </w:r>
      <w:r>
        <w:rPr>
          <w:rFonts w:eastAsia="Arial"/>
          <w:bCs/>
        </w:rPr>
        <w:t xml:space="preserve">рации», руководствуясь ст.ст. 23,46 Устава </w:t>
      </w:r>
      <w:r w:rsidR="00711A8C">
        <w:rPr>
          <w:rFonts w:eastAsia="Arial"/>
          <w:bCs/>
        </w:rPr>
        <w:t>Хазанского</w:t>
      </w:r>
      <w:r w:rsidRPr="00BE7A21">
        <w:rPr>
          <w:rFonts w:eastAsia="Arial"/>
          <w:bCs/>
        </w:rPr>
        <w:t xml:space="preserve"> муниципального образования,</w:t>
      </w:r>
      <w:r>
        <w:rPr>
          <w:rFonts w:eastAsia="Arial"/>
          <w:bCs/>
        </w:rPr>
        <w:t xml:space="preserve"> администрация </w:t>
      </w:r>
      <w:r w:rsidR="00711A8C">
        <w:rPr>
          <w:rFonts w:eastAsia="Arial"/>
          <w:bCs/>
        </w:rPr>
        <w:t>Хазанского</w:t>
      </w:r>
      <w:r>
        <w:rPr>
          <w:rFonts w:eastAsia="Arial"/>
          <w:bCs/>
        </w:rPr>
        <w:t xml:space="preserve"> муниципального образования</w:t>
      </w:r>
    </w:p>
    <w:p w:rsidR="00BE7A21" w:rsidRPr="00BE7A21" w:rsidRDefault="00BE7A21" w:rsidP="00BE7A21">
      <w:pPr>
        <w:pStyle w:val="ConsPlusTitle"/>
        <w:jc w:val="both"/>
        <w:rPr>
          <w:rStyle w:val="a3"/>
          <w:sz w:val="24"/>
          <w:szCs w:val="24"/>
        </w:rPr>
      </w:pPr>
    </w:p>
    <w:p w:rsidR="00BE7A21" w:rsidRPr="00BE7A21" w:rsidRDefault="00BE7A21" w:rsidP="00BE7A21">
      <w:pPr>
        <w:widowControl w:val="0"/>
        <w:autoSpaceDE w:val="0"/>
        <w:autoSpaceDN w:val="0"/>
        <w:adjustRightInd w:val="0"/>
      </w:pPr>
      <w:r w:rsidRPr="00BE7A21">
        <w:t>ПОСТАНОВЛЯЕТ:</w:t>
      </w:r>
    </w:p>
    <w:p w:rsidR="00BE7A21" w:rsidRPr="00BE7A21" w:rsidRDefault="00BE7A21" w:rsidP="00BE7A21">
      <w:pPr>
        <w:ind w:firstLine="708"/>
        <w:jc w:val="both"/>
        <w:rPr>
          <w:rFonts w:ascii="Calibri" w:hAnsi="Calibri"/>
        </w:rPr>
      </w:pPr>
      <w:r w:rsidRPr="00BE7A21">
        <w:t xml:space="preserve">1. Утвердить </w:t>
      </w:r>
      <w:r w:rsidRPr="00BE7A21">
        <w:rPr>
          <w:rFonts w:eastAsia="Arial"/>
          <w:bCs/>
        </w:rPr>
        <w:t>Порядок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</w:t>
      </w:r>
      <w:r>
        <w:rPr>
          <w:rFonts w:eastAsia="Arial"/>
          <w:bCs/>
        </w:rPr>
        <w:t xml:space="preserve">и служащими </w:t>
      </w:r>
      <w:r w:rsidR="00711A8C">
        <w:rPr>
          <w:rFonts w:eastAsia="Arial"/>
          <w:bCs/>
        </w:rPr>
        <w:t>Хазанского</w:t>
      </w:r>
      <w:r w:rsidRPr="00BE7A21">
        <w:rPr>
          <w:rFonts w:eastAsia="Arial"/>
          <w:bCs/>
        </w:rPr>
        <w:t xml:space="preserve"> муниципального образования </w:t>
      </w: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</w:t>
      </w:r>
      <w:r w:rsidRPr="00BE7A21">
        <w:t xml:space="preserve"> (далее – Порядок) согласно приложению.</w:t>
      </w:r>
    </w:p>
    <w:p w:rsidR="00BE7A21" w:rsidRP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2.  </w:t>
      </w:r>
      <w:r w:rsidR="000B6984">
        <w:rPr>
          <w:rFonts w:eastAsia="Arial"/>
          <w:b w:val="0"/>
        </w:rPr>
        <w:t>Д</w:t>
      </w:r>
      <w:r w:rsidRPr="00BE7A21">
        <w:rPr>
          <w:rFonts w:eastAsia="Arial"/>
          <w:b w:val="0"/>
        </w:rPr>
        <w:t>овести настоящее постановление до сведения муниципальных служащих ад</w:t>
      </w:r>
      <w:r>
        <w:rPr>
          <w:rFonts w:eastAsia="Arial"/>
          <w:b w:val="0"/>
        </w:rPr>
        <w:t xml:space="preserve">министрации </w:t>
      </w:r>
      <w:r w:rsidR="00711A8C">
        <w:rPr>
          <w:rFonts w:eastAsia="Arial"/>
          <w:b w:val="0"/>
        </w:rPr>
        <w:t>Хазанского</w:t>
      </w:r>
      <w:r w:rsidRPr="00BE7A21">
        <w:rPr>
          <w:rFonts w:eastAsia="Arial"/>
          <w:b w:val="0"/>
        </w:rPr>
        <w:t xml:space="preserve"> муниципального образова</w:t>
      </w:r>
      <w:r>
        <w:rPr>
          <w:rFonts w:eastAsia="Arial"/>
          <w:b w:val="0"/>
        </w:rPr>
        <w:t xml:space="preserve">ния </w:t>
      </w:r>
      <w:r w:rsidRPr="00BE7A21">
        <w:rPr>
          <w:rFonts w:eastAsia="Arial"/>
          <w:b w:val="0"/>
        </w:rPr>
        <w:t xml:space="preserve"> письменно под роспись.</w:t>
      </w:r>
    </w:p>
    <w:p w:rsidR="00BB3167" w:rsidRDefault="000B6984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3.   </w:t>
      </w:r>
      <w:r w:rsidRPr="00D97D2F">
        <w:rPr>
          <w:rFonts w:eastAsia="Arial"/>
          <w:b w:val="0"/>
        </w:rPr>
        <w:t>О</w:t>
      </w:r>
      <w:r w:rsidR="00BE7A21" w:rsidRPr="00D97D2F">
        <w:rPr>
          <w:rFonts w:eastAsia="Arial"/>
          <w:b w:val="0"/>
        </w:rPr>
        <w:t xml:space="preserve">публиковать настоящее постановление в </w:t>
      </w:r>
      <w:r w:rsidR="00BB3167" w:rsidRPr="00D97D2F">
        <w:rPr>
          <w:rFonts w:eastAsia="Arial"/>
          <w:b w:val="0"/>
        </w:rPr>
        <w:t xml:space="preserve">периодическом </w:t>
      </w:r>
      <w:r w:rsidR="00BE7A21" w:rsidRPr="00D97D2F">
        <w:rPr>
          <w:rFonts w:eastAsia="Arial"/>
          <w:b w:val="0"/>
        </w:rPr>
        <w:t xml:space="preserve"> издании </w:t>
      </w:r>
      <w:r w:rsidR="00711A8C" w:rsidRPr="00D97D2F">
        <w:rPr>
          <w:rFonts w:eastAsia="Arial"/>
          <w:b w:val="0"/>
        </w:rPr>
        <w:t>Хазанского</w:t>
      </w:r>
      <w:r w:rsidR="00BE7A21" w:rsidRPr="00D97D2F">
        <w:rPr>
          <w:rFonts w:eastAsia="Arial"/>
          <w:b w:val="0"/>
        </w:rPr>
        <w:t xml:space="preserve"> муниципального образования «</w:t>
      </w:r>
      <w:r w:rsidR="00BB3167" w:rsidRPr="00D97D2F">
        <w:rPr>
          <w:rFonts w:eastAsia="Arial"/>
          <w:b w:val="0"/>
        </w:rPr>
        <w:t>Хазанский</w:t>
      </w:r>
      <w:r w:rsidR="00BE7A21" w:rsidRPr="00D97D2F">
        <w:rPr>
          <w:rFonts w:eastAsia="Arial"/>
          <w:b w:val="0"/>
        </w:rPr>
        <w:t xml:space="preserve"> вестник» и разместить на официальном сайте администрации Зиминского районного муниципального образования </w:t>
      </w:r>
      <w:hyperlink r:id="rId6" w:history="1">
        <w:r w:rsidR="00BE7A21" w:rsidRPr="00D97D2F">
          <w:rPr>
            <w:rFonts w:eastAsia="Arial"/>
            <w:b w:val="0"/>
            <w:color w:val="0070C0"/>
            <w:u w:val="single"/>
          </w:rPr>
          <w:t>www.rzima.ru</w:t>
        </w:r>
      </w:hyperlink>
      <w:r w:rsidR="00BE7A21" w:rsidRPr="00D97D2F">
        <w:rPr>
          <w:rFonts w:eastAsia="Arial"/>
          <w:b w:val="0"/>
        </w:rPr>
        <w:t xml:space="preserve"> в </w:t>
      </w:r>
      <w:r w:rsidR="00BB3167">
        <w:rPr>
          <w:rFonts w:eastAsia="Arial"/>
          <w:b w:val="0"/>
        </w:rPr>
        <w:t>разделе «Хазанское МО»</w:t>
      </w:r>
    </w:p>
    <w:p w:rsid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>4</w:t>
      </w:r>
      <w:r w:rsidRPr="00BE7A21">
        <w:rPr>
          <w:rFonts w:eastAsia="Arial"/>
          <w:b w:val="0"/>
        </w:rPr>
        <w:t>. Настоящее постановление вступает в силу со дня его официального опубликования.</w:t>
      </w:r>
    </w:p>
    <w:p w:rsid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5. </w:t>
      </w:r>
      <w:proofErr w:type="gramStart"/>
      <w:r>
        <w:rPr>
          <w:rFonts w:eastAsia="Arial"/>
          <w:b w:val="0"/>
        </w:rPr>
        <w:t>Контроль за</w:t>
      </w:r>
      <w:proofErr w:type="gramEnd"/>
      <w:r>
        <w:rPr>
          <w:rFonts w:eastAsia="Arial"/>
          <w:b w:val="0"/>
        </w:rPr>
        <w:t xml:space="preserve"> исполнением настоящего постановления оставляю за собой.</w:t>
      </w:r>
    </w:p>
    <w:p w:rsidR="00B12DFC" w:rsidRDefault="00B12DFC" w:rsidP="00BE7A21">
      <w:pPr>
        <w:pStyle w:val="ConsPlusNormal"/>
        <w:ind w:firstLine="708"/>
        <w:jc w:val="both"/>
        <w:rPr>
          <w:rFonts w:eastAsia="Arial"/>
          <w:b w:val="0"/>
        </w:rPr>
      </w:pPr>
    </w:p>
    <w:p w:rsidR="000B6984" w:rsidRDefault="00BE7A21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Глава </w:t>
      </w:r>
      <w:r w:rsidR="00711A8C">
        <w:rPr>
          <w:rFonts w:eastAsia="Arial"/>
          <w:b w:val="0"/>
        </w:rPr>
        <w:t>Хазанского</w:t>
      </w:r>
      <w:r>
        <w:rPr>
          <w:rFonts w:eastAsia="Arial"/>
          <w:b w:val="0"/>
        </w:rPr>
        <w:t xml:space="preserve"> </w:t>
      </w:r>
    </w:p>
    <w:p w:rsidR="000B6984" w:rsidRDefault="00BE7A21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муниципального образования                                                               </w:t>
      </w:r>
      <w:r w:rsidR="00E27007">
        <w:rPr>
          <w:rFonts w:eastAsia="Arial"/>
          <w:b w:val="0"/>
        </w:rPr>
        <w:t xml:space="preserve">              </w:t>
      </w:r>
      <w:proofErr w:type="spellStart"/>
      <w:r w:rsidR="00711A8C">
        <w:rPr>
          <w:rFonts w:eastAsia="Arial"/>
          <w:b w:val="0"/>
        </w:rPr>
        <w:t>С.А.Тубол</w:t>
      </w:r>
      <w:proofErr w:type="spellEnd"/>
    </w:p>
    <w:p w:rsidR="00BE7A21" w:rsidRPr="00E27007" w:rsidRDefault="000B6984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lastRenderedPageBreak/>
        <w:t xml:space="preserve">                                                                                                         </w:t>
      </w:r>
      <w:r w:rsidR="00B12DFC">
        <w:rPr>
          <w:rFonts w:eastAsia="Arial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2DFC">
        <w:rPr>
          <w:b w:val="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12DFC" w:rsidRDefault="00B12DFC" w:rsidP="00B12DFC">
      <w:pPr>
        <w:jc w:val="center"/>
      </w:pPr>
      <w:r>
        <w:t xml:space="preserve">                                                                                                                                     Приложение</w:t>
      </w:r>
    </w:p>
    <w:p w:rsidR="00BE7A21" w:rsidRPr="00BE7A21" w:rsidRDefault="00BE7A21" w:rsidP="00BE7A21">
      <w:pPr>
        <w:jc w:val="right"/>
      </w:pPr>
      <w:r w:rsidRPr="00BE7A21">
        <w:t>к постановлению администрации</w:t>
      </w:r>
    </w:p>
    <w:p w:rsidR="00BE7A21" w:rsidRPr="00BE7A21" w:rsidRDefault="00E27007" w:rsidP="00BE7A21">
      <w:pPr>
        <w:jc w:val="right"/>
      </w:pPr>
      <w:r>
        <w:t xml:space="preserve"> </w:t>
      </w:r>
      <w:r w:rsidR="00711A8C">
        <w:t>Хазанского</w:t>
      </w:r>
      <w:r w:rsidR="00BE7A21" w:rsidRPr="00BE7A21">
        <w:t xml:space="preserve"> муниципального образования </w:t>
      </w:r>
    </w:p>
    <w:p w:rsidR="00BE7A21" w:rsidRPr="00BE7A21" w:rsidRDefault="00BB3167" w:rsidP="00BE7A21">
      <w:pPr>
        <w:jc w:val="right"/>
      </w:pPr>
      <w:r>
        <w:t>от  24.04.2017 г. № 32</w:t>
      </w:r>
    </w:p>
    <w:p w:rsidR="00BE7A21" w:rsidRPr="00BE7A21" w:rsidRDefault="00BE7A21" w:rsidP="00BE7A21">
      <w:pPr>
        <w:jc w:val="both"/>
      </w:pPr>
    </w:p>
    <w:p w:rsidR="00BE7A21" w:rsidRPr="00BE7A21" w:rsidRDefault="00BE7A21" w:rsidP="00BE7A21">
      <w:pPr>
        <w:jc w:val="center"/>
        <w:rPr>
          <w:rFonts w:eastAsia="Arial"/>
          <w:bCs/>
        </w:rPr>
      </w:pP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rFonts w:eastAsia="Arial"/>
          <w:b/>
          <w:bCs/>
        </w:rPr>
        <w:t>Порядок</w:t>
      </w: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b/>
          <w:bCs/>
        </w:rPr>
        <w:t xml:space="preserve"> уведомления </w:t>
      </w:r>
      <w:r w:rsidRPr="004A2F81">
        <w:rPr>
          <w:rFonts w:eastAsia="Arial"/>
          <w:b/>
          <w:bCs/>
        </w:rPr>
        <w:t>муниципальными служащими</w:t>
      </w:r>
    </w:p>
    <w:p w:rsidR="00BE7A21" w:rsidRPr="004A2F81" w:rsidRDefault="00711A8C" w:rsidP="00BE7A21">
      <w:pPr>
        <w:jc w:val="center"/>
        <w:rPr>
          <w:b/>
        </w:rPr>
      </w:pPr>
      <w:r>
        <w:rPr>
          <w:rFonts w:eastAsia="Arial"/>
          <w:b/>
          <w:bCs/>
        </w:rPr>
        <w:t>Хазанского</w:t>
      </w:r>
      <w:r w:rsidR="00BE7A21" w:rsidRPr="004A2F81">
        <w:rPr>
          <w:rFonts w:eastAsia="Arial"/>
          <w:b/>
          <w:bCs/>
        </w:rPr>
        <w:t xml:space="preserve"> муниципального образования </w:t>
      </w:r>
      <w:r w:rsidR="00BE7A21" w:rsidRPr="004A2F81">
        <w:rPr>
          <w:b/>
        </w:rPr>
        <w:t>представителя</w:t>
      </w: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b/>
        </w:rPr>
        <w:t>нанимателя (работодателя)</w:t>
      </w:r>
      <w:r w:rsidRPr="004A2F81">
        <w:rPr>
          <w:rFonts w:eastAsia="Arial"/>
          <w:b/>
          <w:bCs/>
        </w:rPr>
        <w:t xml:space="preserve">  о возникновении личной  заинтересованности</w:t>
      </w:r>
    </w:p>
    <w:p w:rsidR="00BE7A21" w:rsidRPr="004A2F81" w:rsidRDefault="00BE7A21" w:rsidP="00BE7A21">
      <w:pPr>
        <w:jc w:val="center"/>
        <w:rPr>
          <w:rFonts w:ascii="Arial" w:hAnsi="Arial" w:cs="Arial"/>
          <w:b/>
        </w:rPr>
      </w:pPr>
      <w:r w:rsidRPr="004A2F81">
        <w:rPr>
          <w:rFonts w:eastAsia="Arial"/>
          <w:b/>
          <w:bCs/>
        </w:rPr>
        <w:t xml:space="preserve">при исполнении должностных обязанностей, </w:t>
      </w:r>
      <w:proofErr w:type="gramStart"/>
      <w:r w:rsidRPr="004A2F81">
        <w:rPr>
          <w:rFonts w:eastAsia="Arial"/>
          <w:b/>
          <w:bCs/>
        </w:rPr>
        <w:t>которая</w:t>
      </w:r>
      <w:proofErr w:type="gramEnd"/>
      <w:r w:rsidRPr="004A2F81">
        <w:rPr>
          <w:rFonts w:eastAsia="Arial"/>
          <w:b/>
          <w:bCs/>
        </w:rPr>
        <w:t xml:space="preserve"> приводит или может привести к конфликту интересов</w:t>
      </w:r>
    </w:p>
    <w:p w:rsidR="00BE7A21" w:rsidRPr="00BE7A21" w:rsidRDefault="00BE7A21" w:rsidP="00BE7A21">
      <w:pPr>
        <w:shd w:val="clear" w:color="auto" w:fill="FFFFFF"/>
        <w:spacing w:line="169" w:lineRule="atLeast"/>
        <w:jc w:val="center"/>
        <w:rPr>
          <w:rFonts w:ascii="Calibri" w:hAnsi="Calibri"/>
        </w:rPr>
      </w:pPr>
      <w:r w:rsidRPr="00BE7A21">
        <w:rPr>
          <w:b/>
          <w:bCs/>
        </w:rPr>
        <w:t> </w:t>
      </w:r>
    </w:p>
    <w:p w:rsidR="00BE7A21" w:rsidRPr="00BE7A21" w:rsidRDefault="00BE7A21" w:rsidP="00BE7A21">
      <w:pPr>
        <w:ind w:firstLine="708"/>
        <w:jc w:val="both"/>
        <w:rPr>
          <w:rFonts w:eastAsia="Arial"/>
          <w:bCs/>
        </w:rPr>
      </w:pPr>
      <w:r w:rsidRPr="00BE7A21">
        <w:t xml:space="preserve">1. </w:t>
      </w:r>
      <w:proofErr w:type="gramStart"/>
      <w:r w:rsidRPr="00BE7A21">
        <w:rPr>
          <w:rFonts w:eastAsia="Arial"/>
          <w:bCs/>
        </w:rPr>
        <w:t xml:space="preserve">Порядок 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</w:t>
      </w:r>
      <w:r w:rsidR="00E27007">
        <w:rPr>
          <w:rFonts w:eastAsia="Arial"/>
          <w:bCs/>
        </w:rPr>
        <w:t xml:space="preserve">и служащими </w:t>
      </w:r>
      <w:r w:rsidR="00711A8C">
        <w:rPr>
          <w:rFonts w:eastAsia="Arial"/>
          <w:bCs/>
        </w:rPr>
        <w:t>Хазанского</w:t>
      </w:r>
      <w:r w:rsidRPr="00BE7A21">
        <w:rPr>
          <w:rFonts w:eastAsia="Arial"/>
          <w:bCs/>
        </w:rPr>
        <w:t xml:space="preserve"> муниципального образования </w:t>
      </w: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 (далее – Порядок) разработан в соответствии с пунктом 11 части 1 статьи 12 Федерального закона от 02.03.2007 № 25-ФЗ  «О муниципальной службе в Российской Федерации», </w:t>
      </w:r>
      <w:hyperlink r:id="rId7" w:history="1">
        <w:r w:rsidRPr="00BE7A21">
          <w:rPr>
            <w:rFonts w:eastAsia="Arial"/>
            <w:bCs/>
          </w:rPr>
          <w:t>частью 2 статьи 11</w:t>
        </w:r>
      </w:hyperlink>
      <w:r w:rsidRPr="00BE7A21">
        <w:rPr>
          <w:rFonts w:eastAsia="Arial"/>
          <w:bCs/>
        </w:rPr>
        <w:t xml:space="preserve"> Федерального закона от 25 декабря 2008 г</w:t>
      </w:r>
      <w:proofErr w:type="gramEnd"/>
      <w:r w:rsidRPr="00BE7A21">
        <w:rPr>
          <w:rFonts w:eastAsia="Arial"/>
          <w:bCs/>
        </w:rPr>
        <w:t xml:space="preserve">. </w:t>
      </w:r>
      <w:proofErr w:type="gramStart"/>
      <w:r w:rsidRPr="00BE7A21">
        <w:rPr>
          <w:rFonts w:eastAsia="Arial"/>
          <w:bCs/>
        </w:rPr>
        <w:t>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 в некоторые акты Президента Российской Федерации».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 Порядок распространяется на муниципальных служащих админист</w:t>
      </w:r>
      <w:r w:rsidR="00E27007">
        <w:rPr>
          <w:rFonts w:eastAsia="Arial"/>
          <w:b w:val="0"/>
        </w:rPr>
        <w:t xml:space="preserve">рации </w:t>
      </w:r>
      <w:r w:rsidR="00711A8C">
        <w:rPr>
          <w:rFonts w:eastAsia="Arial"/>
          <w:b w:val="0"/>
        </w:rPr>
        <w:t>Хазанского</w:t>
      </w:r>
      <w:r w:rsidRPr="00BE7A21">
        <w:rPr>
          <w:rFonts w:eastAsia="Arial"/>
          <w:b w:val="0"/>
        </w:rPr>
        <w:t xml:space="preserve"> мун</w:t>
      </w:r>
      <w:r w:rsidR="00E27007">
        <w:rPr>
          <w:rFonts w:eastAsia="Arial"/>
          <w:b w:val="0"/>
        </w:rPr>
        <w:t>иципального образования</w:t>
      </w:r>
      <w:r w:rsidRPr="00BE7A21">
        <w:rPr>
          <w:rFonts w:eastAsia="Arial"/>
          <w:b w:val="0"/>
        </w:rPr>
        <w:t>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2. Для целей настоящего Порядка понятия «конфликт интересов» и «личная заинтересованность» используются согласно определениям, установленным Федеральным </w:t>
      </w:r>
      <w:hyperlink r:id="rId8" w:history="1">
        <w:r w:rsidRPr="00BE7A21">
          <w:rPr>
            <w:rFonts w:eastAsia="Arial"/>
            <w:b w:val="0"/>
          </w:rPr>
          <w:t>законом</w:t>
        </w:r>
      </w:hyperlink>
      <w:r w:rsidRPr="00BE7A21">
        <w:rPr>
          <w:rFonts w:eastAsia="Arial"/>
          <w:b w:val="0"/>
        </w:rPr>
        <w:t xml:space="preserve"> от 25.12.2008 № 273-ФЗ «О противодействии коррупции».</w:t>
      </w:r>
    </w:p>
    <w:p w:rsidR="00E27007" w:rsidRDefault="00BE7A21" w:rsidP="00E27007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  <w:bCs w:val="0"/>
        </w:rPr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заинтересованности, которая приводит или может привести к конфликту</w:t>
      </w:r>
      <w:r w:rsidRPr="00BE7A21">
        <w:rPr>
          <w:rFonts w:eastAsia="Arial"/>
          <w:bCs w:val="0"/>
        </w:rPr>
        <w:t xml:space="preserve"> </w:t>
      </w:r>
      <w:r w:rsidRPr="00BE7A21">
        <w:rPr>
          <w:rFonts w:eastAsia="Arial"/>
          <w:b w:val="0"/>
        </w:rPr>
        <w:t>интересов, по форме согласно Приложению № 1 к настоящему Порядку.</w:t>
      </w:r>
      <w:r w:rsidR="00E27007">
        <w:rPr>
          <w:rFonts w:eastAsia="Arial"/>
          <w:b w:val="0"/>
        </w:rPr>
        <w:t xml:space="preserve"> </w:t>
      </w:r>
      <w:r w:rsidRPr="00BE7A21">
        <w:rPr>
          <w:rFonts w:eastAsia="Arial"/>
          <w:b w:val="0"/>
        </w:rPr>
        <w:t>Муниципальные служащие ад</w:t>
      </w:r>
      <w:r w:rsidR="00E27007">
        <w:rPr>
          <w:rFonts w:eastAsia="Arial"/>
          <w:b w:val="0"/>
        </w:rPr>
        <w:t xml:space="preserve">министрации </w:t>
      </w:r>
      <w:r w:rsidR="00711A8C">
        <w:rPr>
          <w:rFonts w:eastAsia="Arial"/>
          <w:b w:val="0"/>
        </w:rPr>
        <w:t>Хазанского</w:t>
      </w:r>
      <w:r w:rsidRPr="00BE7A21">
        <w:rPr>
          <w:rFonts w:eastAsia="Arial"/>
          <w:b w:val="0"/>
        </w:rPr>
        <w:t xml:space="preserve"> муниципального </w:t>
      </w:r>
      <w:r w:rsidR="00E27007">
        <w:rPr>
          <w:rFonts w:eastAsia="Arial"/>
          <w:b w:val="0"/>
        </w:rPr>
        <w:t>образования,</w:t>
      </w:r>
      <w:r w:rsidRPr="00BE7A21">
        <w:rPr>
          <w:rFonts w:eastAsia="Arial"/>
          <w:b w:val="0"/>
        </w:rPr>
        <w:t xml:space="preserve">  подают уведомление</w:t>
      </w:r>
      <w:r w:rsidR="00E27007">
        <w:rPr>
          <w:rFonts w:eastAsia="Arial"/>
          <w:b w:val="0"/>
        </w:rPr>
        <w:t xml:space="preserve"> должностному лицу, ответственному за ведение кадровой работы.</w:t>
      </w:r>
      <w:r w:rsidRPr="00BE7A21">
        <w:rPr>
          <w:rFonts w:eastAsia="Arial"/>
          <w:b w:val="0"/>
        </w:rPr>
        <w:t xml:space="preserve"> 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>4. Уведомление о возникновении конфликта интересов или о возможности его возникновения на муниципальной службе (далее - уведомление) подается в тот же день, как только об этом станет известно муниципальному служащему, либо на следующий рабочий день.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>5. Муниципальный служащий подает уведомление  лично либо посредством почтовой связи.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6.  </w:t>
      </w:r>
      <w:proofErr w:type="gramStart"/>
      <w:r w:rsidRPr="00BE7A21">
        <w:rPr>
          <w:rFonts w:eastAsia="Arial"/>
          <w:b w:val="0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муниципальный служащий обязан уведомить об этом с помощью любых доступных средств связи представителя нанимателя (работодателя), а по прибытии к месту прохождения муниципальной службы - оформить уведомление.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lastRenderedPageBreak/>
        <w:t>7. Невыполнение муниципальным служащим обязанности, предусмотренной пунктом 3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BE7A21" w:rsidRPr="00BE7A21" w:rsidRDefault="00D97D2F" w:rsidP="00D97D2F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        </w:t>
      </w:r>
      <w:r w:rsidR="00BE7A21" w:rsidRPr="00BE7A21">
        <w:rPr>
          <w:rFonts w:eastAsia="Arial"/>
          <w:b w:val="0"/>
        </w:rPr>
        <w:t xml:space="preserve"> 8. В уведомлении указывается: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</w:t>
      </w:r>
      <w:proofErr w:type="gramStart"/>
      <w:r w:rsidRPr="00BE7A21">
        <w:rPr>
          <w:rFonts w:eastAsia="Arial"/>
          <w:b w:val="0"/>
        </w:rPr>
        <w:t>а) фамилия, имя, отчество, должность, телефон муниципального служащего, направившего уведомление (далее - уведомитель);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б) описывается 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</w:t>
      </w:r>
      <w:proofErr w:type="gramStart"/>
      <w:r w:rsidRPr="00BE7A21">
        <w:t>в) личная заинтересованность, под которой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BE7A21">
        <w:t>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г)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</w:t>
      </w:r>
      <w:proofErr w:type="spellStart"/>
      <w:r w:rsidRPr="00BE7A21">
        <w:t>д</w:t>
      </w:r>
      <w:proofErr w:type="spellEnd"/>
      <w:r w:rsidRPr="00BE7A21">
        <w:t>) предложения по урегулированию конфликта интересов;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е) дата подачи уведомления;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ё) личная подпись уведомителя.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9. В день поступления уведомления ответственное должностное лицо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 (Приложение № 2). Отказ в регистрации уведомления не допускается.</w:t>
      </w:r>
    </w:p>
    <w:p w:rsidR="00BE7A21" w:rsidRPr="00BE7A21" w:rsidRDefault="00D97D2F" w:rsidP="00D97D2F">
      <w:pPr>
        <w:autoSpaceDE w:val="0"/>
        <w:autoSpaceDN w:val="0"/>
        <w:adjustRightInd w:val="0"/>
        <w:jc w:val="both"/>
      </w:pPr>
      <w:r>
        <w:t xml:space="preserve">         </w:t>
      </w:r>
      <w:r w:rsidR="00BE7A21" w:rsidRPr="00BE7A21">
        <w:t>10. Журнал хранится в месте, защищенном от несанкционированного доступа, не менее 5 лет с момента регистрации в нем последнего уведомления, после чего подлежит уничтожению. Журнал должен быть прошит, пронумерован и заверен печатью.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11. На уведомлении ставится отметка о его регистрации с указанием даты и номера регистрации, фамилии, инициалов, подписи  и должности лица, зарегистрировавшего уведомление. Копия зарегистрированного уведомления передается  муниципальному служащему в день его регистрации.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12. В случае если уведомление поступило посредством почтовой связи,  копия зарегистрированного уведомления направляется муниципальному служащему, направившему уведомление, по почте заказным письмом с уведомлением в день его регистрации.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13. Анонимные уведомления не регистрируются.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14. </w:t>
      </w:r>
      <w:r w:rsidRPr="00BB3167">
        <w:t>Порядок рассмотрения уведомления  регулируется   постановлением ад</w:t>
      </w:r>
      <w:r w:rsidR="00546347" w:rsidRPr="00BB3167">
        <w:t xml:space="preserve">министрации </w:t>
      </w:r>
      <w:r w:rsidR="00711A8C" w:rsidRPr="00BB3167">
        <w:t>Хазанского</w:t>
      </w:r>
      <w:r w:rsidRPr="00BB3167">
        <w:t xml:space="preserve"> муниципального образования от</w:t>
      </w:r>
      <w:r w:rsidR="00BB3167" w:rsidRPr="00BB3167">
        <w:t xml:space="preserve"> 24.04.2017</w:t>
      </w:r>
      <w:r w:rsidR="000E5E32" w:rsidRPr="00BB3167">
        <w:t xml:space="preserve"> г. № </w:t>
      </w:r>
      <w:r w:rsidR="00BB3167" w:rsidRPr="00BB3167">
        <w:t>31</w:t>
      </w:r>
      <w:r w:rsidRPr="00BB3167"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15. Представитель нанимателя (работодателя),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16. Предотвращение или урегулирование конфликта интересов может состоять в изменении должностного или служебного положения муниципального служащего, </w:t>
      </w:r>
      <w:r w:rsidRPr="00BE7A21">
        <w:lastRenderedPageBreak/>
        <w:t>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</w:p>
    <w:p w:rsidR="00546347" w:rsidRDefault="00546347" w:rsidP="00546347">
      <w:pPr>
        <w:outlineLvl w:val="0"/>
      </w:pPr>
    </w:p>
    <w:p w:rsidR="00BB3167" w:rsidRDefault="00546347" w:rsidP="00546347">
      <w:pPr>
        <w:outlineLvl w:val="0"/>
      </w:pPr>
      <w:r>
        <w:t xml:space="preserve">                                                                       </w:t>
      </w:r>
      <w:r w:rsidR="00BB3167">
        <w:t xml:space="preserve">                           </w:t>
      </w:r>
      <w:r>
        <w:t xml:space="preserve">                         </w:t>
      </w: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B3167" w:rsidRDefault="00BB3167" w:rsidP="00546347">
      <w:pPr>
        <w:outlineLvl w:val="0"/>
      </w:pPr>
    </w:p>
    <w:p w:rsidR="00BE7A21" w:rsidRPr="00BE7A21" w:rsidRDefault="00BE7A21" w:rsidP="00BB3167">
      <w:pPr>
        <w:jc w:val="right"/>
        <w:outlineLvl w:val="0"/>
      </w:pPr>
      <w:r w:rsidRPr="00BE7A21">
        <w:lastRenderedPageBreak/>
        <w:t>Приложение № 1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 xml:space="preserve">к </w:t>
      </w:r>
      <w:r w:rsidRPr="00BE7A21">
        <w:rPr>
          <w:rFonts w:eastAsia="Arial"/>
          <w:bCs/>
        </w:rPr>
        <w:t>Порядку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муниципальными служащими</w:t>
      </w:r>
    </w:p>
    <w:p w:rsidR="00BE7A21" w:rsidRPr="00BE7A21" w:rsidRDefault="00546347" w:rsidP="00546347">
      <w:pPr>
        <w:jc w:val="center"/>
        <w:rPr>
          <w:rFonts w:eastAsia="Arial"/>
          <w:bCs/>
        </w:rPr>
      </w:pPr>
      <w:r>
        <w:rPr>
          <w:rFonts w:eastAsia="Arial"/>
          <w:bCs/>
        </w:rPr>
        <w:t xml:space="preserve">                                                                                </w:t>
      </w:r>
      <w:r w:rsidR="00711A8C">
        <w:rPr>
          <w:rFonts w:eastAsia="Arial"/>
          <w:bCs/>
        </w:rPr>
        <w:t>Хазанского</w:t>
      </w:r>
      <w:r w:rsidR="00BE7A21" w:rsidRPr="00BE7A21">
        <w:rPr>
          <w:rFonts w:eastAsia="Arial"/>
          <w:bCs/>
        </w:rPr>
        <w:t xml:space="preserve"> муниципального образования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п</w:t>
      </w:r>
      <w:r w:rsidRPr="00BE7A21">
        <w:t xml:space="preserve">редставителя нанимателя (работодателя) </w:t>
      </w:r>
      <w:r w:rsidRPr="00BE7A21">
        <w:rPr>
          <w:rFonts w:eastAsia="Arial"/>
          <w:bCs/>
        </w:rPr>
        <w:t>о возникновении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личной  заинтересованности при исполнении</w:t>
      </w:r>
    </w:p>
    <w:p w:rsidR="00BE7A21" w:rsidRPr="00BE7A21" w:rsidRDefault="00BB3167" w:rsidP="00BE7A21">
      <w:pPr>
        <w:jc w:val="right"/>
        <w:rPr>
          <w:rFonts w:eastAsia="Arial"/>
          <w:bCs/>
        </w:rPr>
      </w:pPr>
      <w:r>
        <w:rPr>
          <w:rFonts w:eastAsia="Arial"/>
          <w:bCs/>
        </w:rPr>
        <w:t xml:space="preserve">должностных обязанностей,  </w:t>
      </w:r>
      <w:r w:rsidR="00BE7A21" w:rsidRPr="00BE7A21">
        <w:rPr>
          <w:rFonts w:eastAsia="Arial"/>
          <w:bCs/>
        </w:rPr>
        <w:t>которая приводит</w:t>
      </w:r>
    </w:p>
    <w:p w:rsidR="00BE7A21" w:rsidRPr="00BE7A21" w:rsidRDefault="00BE7A21" w:rsidP="00BE7A21">
      <w:pPr>
        <w:jc w:val="right"/>
        <w:rPr>
          <w:rFonts w:ascii="Arial" w:hAnsi="Arial" w:cs="Arial"/>
        </w:rPr>
      </w:pPr>
      <w:r w:rsidRPr="00BE7A21">
        <w:rPr>
          <w:rFonts w:eastAsia="Arial"/>
          <w:bCs/>
        </w:rPr>
        <w:t xml:space="preserve"> или может привести к конфликту интересов</w:t>
      </w:r>
    </w:p>
    <w:p w:rsidR="00BE7A21" w:rsidRPr="00BE7A21" w:rsidRDefault="00BE7A21" w:rsidP="00BE7A21">
      <w:pPr>
        <w:tabs>
          <w:tab w:val="left" w:pos="7684"/>
          <w:tab w:val="right" w:pos="9524"/>
        </w:tabs>
        <w:ind w:left="7230"/>
      </w:pPr>
    </w:p>
    <w:p w:rsidR="00BE7A21" w:rsidRPr="00BE7A21" w:rsidRDefault="00546347" w:rsidP="005463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Главе </w:t>
      </w:r>
      <w:r w:rsidR="00711A8C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A21" w:rsidRPr="00BE7A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7A21" w:rsidRPr="00BE7A21" w:rsidRDefault="00BE7A21" w:rsidP="00BE7A21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E7A21" w:rsidRPr="00BE7A21" w:rsidRDefault="00BE7A21" w:rsidP="00BE7A21">
      <w:pPr>
        <w:pStyle w:val="ConsPlusNonformat"/>
        <w:widowControl/>
        <w:ind w:left="4253" w:firstLine="142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BE7A21" w:rsidRPr="00BE7A21" w:rsidRDefault="00BB6F74" w:rsidP="00BE7A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A21" w:rsidRPr="00BE7A21">
        <w:rPr>
          <w:rFonts w:ascii="Times New Roman" w:hAnsi="Times New Roman" w:cs="Times New Roman"/>
          <w:sz w:val="24"/>
          <w:szCs w:val="24"/>
        </w:rPr>
        <w:t>(Ф.И.О. муни</w:t>
      </w:r>
      <w:r w:rsidR="00546347">
        <w:rPr>
          <w:rFonts w:ascii="Times New Roman" w:hAnsi="Times New Roman" w:cs="Times New Roman"/>
          <w:sz w:val="24"/>
          <w:szCs w:val="24"/>
        </w:rPr>
        <w:t>ципального служащего,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BE7A21" w:rsidRPr="00BE7A21">
        <w:rPr>
          <w:rFonts w:ascii="Times New Roman" w:hAnsi="Times New Roman" w:cs="Times New Roman"/>
          <w:sz w:val="24"/>
          <w:szCs w:val="24"/>
        </w:rPr>
        <w:t>телефон)</w:t>
      </w:r>
    </w:p>
    <w:p w:rsidR="00BE7A21" w:rsidRPr="004342AE" w:rsidRDefault="00BE7A21" w:rsidP="004342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E7A21" w:rsidRPr="00BE7A21" w:rsidRDefault="00BE7A21" w:rsidP="00BE7A21">
      <w:pPr>
        <w:spacing w:after="240"/>
        <w:jc w:val="center"/>
        <w:rPr>
          <w:b/>
          <w:bCs/>
        </w:rPr>
      </w:pPr>
      <w:r w:rsidRPr="00BE7A21">
        <w:rPr>
          <w:b/>
          <w:bCs/>
        </w:rPr>
        <w:t>УВЕДОМЛЕНИЕ</w:t>
      </w:r>
      <w:r w:rsidRPr="00BE7A21">
        <w:rPr>
          <w:b/>
          <w:bCs/>
        </w:rPr>
        <w:br/>
        <w:t>о возникновении личной заинтересованности</w:t>
      </w:r>
      <w:r w:rsidRPr="00BE7A21">
        <w:rPr>
          <w:b/>
          <w:bCs/>
        </w:rPr>
        <w:br/>
        <w:t>при исполнении должностных обязанностей,</w:t>
      </w:r>
      <w:r w:rsidRPr="00BE7A21">
        <w:rPr>
          <w:b/>
          <w:bCs/>
        </w:rPr>
        <w:br/>
        <w:t>которая приводит или может привести к конфликту интересов</w:t>
      </w:r>
    </w:p>
    <w:p w:rsidR="00BE7A21" w:rsidRPr="00BE7A21" w:rsidRDefault="00BE7A21" w:rsidP="00BE7A21">
      <w:pPr>
        <w:ind w:firstLine="567"/>
        <w:jc w:val="both"/>
      </w:pPr>
      <w:r w:rsidRPr="00BE7A21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E7A21">
        <w:rPr>
          <w:i/>
        </w:rPr>
        <w:t>(</w:t>
      </w:r>
      <w:proofErr w:type="gramStart"/>
      <w:r w:rsidRPr="00BE7A21">
        <w:rPr>
          <w:i/>
        </w:rPr>
        <w:t>нужное</w:t>
      </w:r>
      <w:proofErr w:type="gramEnd"/>
      <w:r w:rsidRPr="00BE7A21">
        <w:rPr>
          <w:i/>
        </w:rPr>
        <w:t xml:space="preserve">  подчеркнуть</w:t>
      </w:r>
      <w:r w:rsidRPr="00BE7A21">
        <w:t>):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 1) описание ситуации, при которой личная заинтересованность (прямая или косвенная)   влияет   или  может  повлиять  на  надлежащее,  объективное  и беспристрастное   исполнение   им   должностных   (служебных)  обязанностей (осуществление полномочий) 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BE7A21">
        <w:rPr>
          <w:rFonts w:ascii="Times New Roman" w:hAnsi="Times New Roman" w:cs="Times New Roman"/>
          <w:sz w:val="24"/>
          <w:szCs w:val="24"/>
          <w:lang w:eastAsia="ar-SA"/>
        </w:rPr>
        <w:t>2)   личная  заинтересованность,  под  которой  понимается  возможность получения  доходов в виде денег, иного имущества, в том числе имущественных прав,  услуг  имущественного  характера,  результатов выполненных работ или каких-либо  выгод (преимуществ) муниципальным служащим и (или) состоящими с ним  в  близком родстве или свойстве лицами (родителями, супругами, детьми, братьями, сестрами, а также братьями, сестрами, родителями, детьми супругов и  супругами детей), гражданами или организациями</w:t>
      </w:r>
      <w:proofErr w:type="gramEnd"/>
      <w:r w:rsidRPr="00BE7A21">
        <w:rPr>
          <w:rFonts w:ascii="Times New Roman" w:hAnsi="Times New Roman" w:cs="Times New Roman"/>
          <w:sz w:val="24"/>
          <w:szCs w:val="24"/>
          <w:lang w:eastAsia="ar-SA"/>
        </w:rPr>
        <w:t>, с которыми муниципальный служащий  и  (или)  лица,  состоящие  с ним в близком родстве или свойстве, связаны имущественными, корпоративными или иными близкими отношениями 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3)  описание  должностных  обязанностей,  на  исполнение  которых может негативно повлиять либо негативно влияет личная заинтересованность 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B6F74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    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4) предложения по урегулированию конфликта интересов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_____________   ______________________________________    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(подпись)              (инициалы и фамилия)                   (дата)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spacing w:after="360"/>
        <w:ind w:firstLine="567"/>
        <w:jc w:val="both"/>
      </w:pPr>
      <w:r w:rsidRPr="00BE7A21">
        <w:t xml:space="preserve">Намереваюсь (не намереваюсь) лично присутствовать на заседании </w:t>
      </w:r>
      <w:r w:rsidRPr="00BE7A21">
        <w:rPr>
          <w:bCs/>
        </w:rPr>
        <w:t xml:space="preserve">постоянно действующей комиссии </w:t>
      </w:r>
      <w:r w:rsidRPr="00BE7A21">
        <w:t>по соблюдению требований к служебному поведению муниципальных служащих и урегулированию конфликта интересов в</w:t>
      </w:r>
      <w:r w:rsidRPr="00BE7A21">
        <w:rPr>
          <w:bCs/>
        </w:rPr>
        <w:t xml:space="preserve">, </w:t>
      </w:r>
      <w:r w:rsidRPr="00BE7A21">
        <w:t>при рассмотрении настоящего уведомления (</w:t>
      </w:r>
      <w:proofErr w:type="gramStart"/>
      <w:r w:rsidRPr="00BE7A21">
        <w:rPr>
          <w:i/>
        </w:rPr>
        <w:t>нужное</w:t>
      </w:r>
      <w:proofErr w:type="gramEnd"/>
      <w:r w:rsidRPr="00BE7A21">
        <w:rPr>
          <w:i/>
        </w:rPr>
        <w:t xml:space="preserve"> подчеркнуть</w:t>
      </w:r>
      <w:r w:rsidRPr="00BE7A21"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BE7A21" w:rsidRPr="00BE7A21" w:rsidTr="00503C7C">
        <w:tc>
          <w:tcPr>
            <w:tcW w:w="187" w:type="dxa"/>
            <w:vAlign w:val="bottom"/>
          </w:tcPr>
          <w:p w:rsidR="00BE7A21" w:rsidRPr="00BE7A21" w:rsidRDefault="00BE7A21" w:rsidP="00503C7C">
            <w:pPr>
              <w:jc w:val="right"/>
            </w:pPr>
            <w:r w:rsidRPr="00BE7A2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27" w:type="dxa"/>
            <w:vAlign w:val="bottom"/>
          </w:tcPr>
          <w:p w:rsidR="00BE7A21" w:rsidRPr="00BE7A21" w:rsidRDefault="00BE7A21" w:rsidP="00503C7C">
            <w:r w:rsidRPr="00BE7A21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397" w:type="dxa"/>
            <w:vAlign w:val="bottom"/>
          </w:tcPr>
          <w:p w:rsidR="00BE7A21" w:rsidRPr="00BE7A21" w:rsidRDefault="00BE7A21" w:rsidP="00503C7C">
            <w:pPr>
              <w:jc w:val="right"/>
            </w:pPr>
            <w:r w:rsidRPr="00BE7A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/>
        </w:tc>
        <w:tc>
          <w:tcPr>
            <w:tcW w:w="595" w:type="dxa"/>
            <w:vAlign w:val="bottom"/>
          </w:tcPr>
          <w:p w:rsidR="00BE7A21" w:rsidRPr="00BE7A21" w:rsidRDefault="00BE7A21" w:rsidP="00503C7C">
            <w:pPr>
              <w:ind w:left="57"/>
            </w:pPr>
            <w:proofErr w:type="gramStart"/>
            <w:r w:rsidRPr="00BE7A21">
              <w:t>г</w:t>
            </w:r>
            <w:proofErr w:type="gramEnd"/>
            <w:r w:rsidRPr="00BE7A21"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84" w:type="dxa"/>
            <w:vAlign w:val="bottom"/>
          </w:tcPr>
          <w:p w:rsidR="00BE7A21" w:rsidRPr="00BE7A21" w:rsidRDefault="00BE7A21" w:rsidP="00503C7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</w:tr>
      <w:tr w:rsidR="00BE7A21" w:rsidRPr="00BE7A21" w:rsidTr="00503C7C">
        <w:tc>
          <w:tcPr>
            <w:tcW w:w="187" w:type="dxa"/>
          </w:tcPr>
          <w:p w:rsidR="00BE7A21" w:rsidRPr="00BE7A21" w:rsidRDefault="00BE7A21" w:rsidP="00503C7C"/>
        </w:tc>
        <w:tc>
          <w:tcPr>
            <w:tcW w:w="454" w:type="dxa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27" w:type="dxa"/>
          </w:tcPr>
          <w:p w:rsidR="00BE7A21" w:rsidRPr="00BE7A21" w:rsidRDefault="00BE7A21" w:rsidP="00503C7C"/>
        </w:tc>
        <w:tc>
          <w:tcPr>
            <w:tcW w:w="1588" w:type="dxa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397" w:type="dxa"/>
          </w:tcPr>
          <w:p w:rsidR="00BE7A21" w:rsidRPr="00BE7A21" w:rsidRDefault="00BE7A21" w:rsidP="00503C7C">
            <w:pPr>
              <w:jc w:val="right"/>
            </w:pPr>
          </w:p>
        </w:tc>
        <w:tc>
          <w:tcPr>
            <w:tcW w:w="397" w:type="dxa"/>
          </w:tcPr>
          <w:p w:rsidR="00BE7A21" w:rsidRPr="00BE7A21" w:rsidRDefault="00BE7A21" w:rsidP="00503C7C"/>
        </w:tc>
        <w:tc>
          <w:tcPr>
            <w:tcW w:w="595" w:type="dxa"/>
          </w:tcPr>
          <w:p w:rsidR="00BE7A21" w:rsidRPr="00BE7A21" w:rsidRDefault="00BE7A21" w:rsidP="00503C7C">
            <w:pPr>
              <w:ind w:left="57"/>
            </w:pPr>
          </w:p>
        </w:tc>
        <w:tc>
          <w:tcPr>
            <w:tcW w:w="2420" w:type="dxa"/>
          </w:tcPr>
          <w:p w:rsidR="00BE7A21" w:rsidRPr="00BE7A21" w:rsidRDefault="00BE7A21" w:rsidP="00503C7C">
            <w:pPr>
              <w:jc w:val="center"/>
            </w:pPr>
            <w:r w:rsidRPr="00BE7A21"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BE7A21" w:rsidRPr="00BE7A21" w:rsidRDefault="00BE7A21" w:rsidP="00503C7C"/>
        </w:tc>
        <w:tc>
          <w:tcPr>
            <w:tcW w:w="2835" w:type="dxa"/>
          </w:tcPr>
          <w:p w:rsidR="00BE7A21" w:rsidRPr="00BE7A21" w:rsidRDefault="00BE7A21" w:rsidP="00503C7C">
            <w:pPr>
              <w:jc w:val="center"/>
            </w:pPr>
            <w:r w:rsidRPr="00BE7A21">
              <w:t>(расшифровка подписи)</w:t>
            </w:r>
          </w:p>
        </w:tc>
      </w:tr>
    </w:tbl>
    <w:p w:rsidR="00BE7A21" w:rsidRPr="00BE7A21" w:rsidRDefault="00BE7A21" w:rsidP="00BE7A21">
      <w:pPr>
        <w:spacing w:after="360"/>
        <w:ind w:firstLine="567"/>
        <w:jc w:val="both"/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Регистрация: N _______________ от "__" __________ 20__ г.  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r w:rsidRPr="00BE7A21">
        <w:t>______________________________________________             _______________ Ф.И.О.</w:t>
      </w:r>
    </w:p>
    <w:p w:rsidR="00BE7A21" w:rsidRPr="00BE7A21" w:rsidRDefault="00BE7A21" w:rsidP="00BE7A21">
      <w:pPr>
        <w:tabs>
          <w:tab w:val="left" w:pos="6720"/>
        </w:tabs>
      </w:pPr>
      <w:r w:rsidRPr="00BE7A21">
        <w:t>(должность лица, зарегистрировавшего уведомление)</w:t>
      </w:r>
      <w:r w:rsidRPr="00BE7A21">
        <w:tab/>
        <w:t>подпись</w:t>
      </w:r>
    </w:p>
    <w:p w:rsidR="00BE7A21" w:rsidRPr="00BE7A21" w:rsidRDefault="00BE7A21" w:rsidP="00BE7A21"/>
    <w:p w:rsidR="00BE7A21" w:rsidRPr="00BE7A21" w:rsidRDefault="00BE7A21" w:rsidP="00BE7A21">
      <w:pPr>
        <w:sectPr w:rsidR="00BE7A21" w:rsidRPr="00BE7A21" w:rsidSect="004342AE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BE7A21" w:rsidRPr="00BE7A21" w:rsidRDefault="00BE7A21" w:rsidP="00BE7A21">
      <w:pPr>
        <w:tabs>
          <w:tab w:val="left" w:pos="10440"/>
        </w:tabs>
        <w:ind w:right="44"/>
        <w:outlineLvl w:val="0"/>
      </w:pPr>
      <w:r w:rsidRPr="00BE7A2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A21" w:rsidRPr="00BE7A21" w:rsidRDefault="00BE7A21" w:rsidP="00BE7A21">
      <w:pPr>
        <w:ind w:left="7230"/>
        <w:outlineLvl w:val="0"/>
      </w:pPr>
      <w:r w:rsidRPr="00BE7A21">
        <w:t xml:space="preserve">                                                                               </w:t>
      </w:r>
      <w:r w:rsidR="004342AE">
        <w:t xml:space="preserve">             </w:t>
      </w:r>
      <w:r w:rsidRPr="00BE7A21">
        <w:t>Приложение № 2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 xml:space="preserve">к </w:t>
      </w:r>
      <w:r w:rsidRPr="00BE7A21">
        <w:rPr>
          <w:rFonts w:eastAsia="Arial"/>
          <w:bCs/>
        </w:rPr>
        <w:t>Порядку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муниципальными служащими</w:t>
      </w:r>
    </w:p>
    <w:p w:rsidR="00BE7A21" w:rsidRPr="00BE7A21" w:rsidRDefault="00711A8C" w:rsidP="00BE7A21">
      <w:pPr>
        <w:jc w:val="right"/>
      </w:pPr>
      <w:r>
        <w:rPr>
          <w:rFonts w:eastAsia="Arial"/>
          <w:bCs/>
        </w:rPr>
        <w:t>Хазанского</w:t>
      </w:r>
      <w:r w:rsidR="00BE7A21" w:rsidRPr="00BE7A21">
        <w:rPr>
          <w:rFonts w:eastAsia="Arial"/>
          <w:bCs/>
        </w:rPr>
        <w:t xml:space="preserve"> муниципального образования </w:t>
      </w:r>
      <w:r w:rsidR="00BE7A21" w:rsidRPr="00BE7A21">
        <w:t>представителя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>нанимателя  (работодателя)</w:t>
      </w:r>
      <w:r w:rsidRPr="00BE7A21">
        <w:rPr>
          <w:rFonts w:eastAsia="Arial"/>
          <w:bCs/>
        </w:rPr>
        <w:t xml:space="preserve">  о возникновении </w:t>
      </w:r>
      <w:proofErr w:type="gramStart"/>
      <w:r w:rsidRPr="00BE7A21">
        <w:rPr>
          <w:rFonts w:eastAsia="Arial"/>
          <w:bCs/>
        </w:rPr>
        <w:t>личной</w:t>
      </w:r>
      <w:proofErr w:type="gramEnd"/>
      <w:r w:rsidRPr="00BE7A21">
        <w:rPr>
          <w:rFonts w:eastAsia="Arial"/>
          <w:bCs/>
        </w:rPr>
        <w:t xml:space="preserve"> 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заинтересованности при исполнении должностных обязанностей,  </w:t>
      </w:r>
    </w:p>
    <w:p w:rsidR="00BE7A21" w:rsidRPr="00BE7A21" w:rsidRDefault="00BE7A21" w:rsidP="00BE7A21">
      <w:pPr>
        <w:jc w:val="right"/>
        <w:rPr>
          <w:rFonts w:ascii="Arial" w:hAnsi="Arial" w:cs="Arial"/>
        </w:rPr>
      </w:pPr>
      <w:proofErr w:type="gramStart"/>
      <w:r w:rsidRPr="00BE7A21">
        <w:rPr>
          <w:rFonts w:eastAsia="Arial"/>
          <w:bCs/>
        </w:rPr>
        <w:t>которая</w:t>
      </w:r>
      <w:proofErr w:type="gramEnd"/>
      <w:r w:rsidRPr="00BE7A21">
        <w:rPr>
          <w:rFonts w:eastAsia="Arial"/>
          <w:bCs/>
        </w:rPr>
        <w:t xml:space="preserve">  приводит или может привести к конфликту интересов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Журнал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t>о возникновении личной заинтересованности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br/>
        <w:t>при исполнении должностных обязанностей,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br/>
        <w:t>которая приводит или может привести к конфликту интересов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985"/>
        <w:gridCol w:w="2551"/>
        <w:gridCol w:w="2127"/>
        <w:gridCol w:w="1701"/>
        <w:gridCol w:w="2409"/>
        <w:gridCol w:w="1985"/>
      </w:tblGrid>
      <w:tr w:rsidR="00BE7A21" w:rsidRPr="00BE7A21" w:rsidTr="00BE7A21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7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должностного лица, зарегистрировавшего уведомление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должностного лица, зарегистрировавшего уведомление</w:t>
            </w: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A21" w:rsidRPr="00BE7A21" w:rsidRDefault="00BE7A21" w:rsidP="00BE7A21">
      <w:pPr>
        <w:pStyle w:val="ConsPlusTitle"/>
        <w:jc w:val="center"/>
        <w:rPr>
          <w:b w:val="0"/>
          <w:sz w:val="24"/>
          <w:szCs w:val="24"/>
        </w:rPr>
      </w:pPr>
    </w:p>
    <w:p w:rsidR="00BE7A21" w:rsidRPr="00BE7A21" w:rsidRDefault="00BE7A21" w:rsidP="00BE7A21">
      <w:pPr>
        <w:jc w:val="both"/>
      </w:pPr>
    </w:p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>
      <w:pPr>
        <w:widowControl w:val="0"/>
        <w:autoSpaceDE w:val="0"/>
        <w:autoSpaceDN w:val="0"/>
        <w:adjustRightInd w:val="0"/>
        <w:jc w:val="both"/>
      </w:pPr>
    </w:p>
    <w:p w:rsidR="00BE7A21" w:rsidRPr="00BE7A21" w:rsidRDefault="00BE7A21" w:rsidP="00BE7A21">
      <w:pPr>
        <w:pStyle w:val="ConsPlusNormal"/>
      </w:pPr>
    </w:p>
    <w:p w:rsidR="00585BAF" w:rsidRPr="00BE7A21" w:rsidRDefault="00585BAF" w:rsidP="00BE7A21">
      <w:pPr>
        <w:ind w:hanging="993"/>
      </w:pPr>
    </w:p>
    <w:sectPr w:rsidR="00585BAF" w:rsidRPr="00BE7A21" w:rsidSect="00BE7A21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A21"/>
    <w:rsid w:val="00095F57"/>
    <w:rsid w:val="000B4093"/>
    <w:rsid w:val="000B6984"/>
    <w:rsid w:val="000E5E32"/>
    <w:rsid w:val="003D7CE9"/>
    <w:rsid w:val="004342AE"/>
    <w:rsid w:val="004A2F81"/>
    <w:rsid w:val="00546347"/>
    <w:rsid w:val="00585BAF"/>
    <w:rsid w:val="006A7545"/>
    <w:rsid w:val="006C18A2"/>
    <w:rsid w:val="00711A8C"/>
    <w:rsid w:val="007D4422"/>
    <w:rsid w:val="007D5A47"/>
    <w:rsid w:val="008C2CEC"/>
    <w:rsid w:val="00A7397A"/>
    <w:rsid w:val="00B12DFC"/>
    <w:rsid w:val="00B369B1"/>
    <w:rsid w:val="00BB3167"/>
    <w:rsid w:val="00BB6F74"/>
    <w:rsid w:val="00BE7A21"/>
    <w:rsid w:val="00D03287"/>
    <w:rsid w:val="00D97D2F"/>
    <w:rsid w:val="00E27007"/>
    <w:rsid w:val="00F26C75"/>
    <w:rsid w:val="00F6367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BE7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E7A2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BE7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1389FCE8B4024B8884D54F9D09DE0D565127490B28E1ECFF049E376E3E1AB8488D43900Y9j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309D80FEF257011AF1BA275CCCE43E5B5857ED58D63C48521D03C6D34AB215B6E15B7D5AeBV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FC309D80FEF257011AF1BA275CCCE43E5B5857ED58D63C48521D03C6D34AB215B6E15B7D5AeBV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AC07-3F75-4834-B14C-2FD8B01B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16</cp:revision>
  <cp:lastPrinted>2017-04-26T05:04:00Z</cp:lastPrinted>
  <dcterms:created xsi:type="dcterms:W3CDTF">2016-06-24T05:16:00Z</dcterms:created>
  <dcterms:modified xsi:type="dcterms:W3CDTF">2017-04-26T05:05:00Z</dcterms:modified>
</cp:coreProperties>
</file>