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3BA" w:rsidRPr="002423BA" w:rsidRDefault="002423BA" w:rsidP="002423BA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2423BA">
        <w:rPr>
          <w:color w:val="2C2D2E"/>
          <w:sz w:val="28"/>
          <w:szCs w:val="28"/>
        </w:rPr>
        <w:t>В соответствии с действующим законодательством многодетные семьи имеют право</w:t>
      </w:r>
      <w:r w:rsidRPr="002423BA">
        <w:rPr>
          <w:color w:val="2C2D2E"/>
          <w:sz w:val="28"/>
          <w:szCs w:val="28"/>
        </w:rPr>
        <w:t xml:space="preserve"> состоять на земельном учете в целях</w:t>
      </w:r>
      <w:r w:rsidRPr="002423BA">
        <w:rPr>
          <w:b/>
          <w:bCs/>
          <w:color w:val="2C2D2E"/>
          <w:sz w:val="28"/>
          <w:szCs w:val="28"/>
        </w:rPr>
        <w:t> </w:t>
      </w:r>
      <w:r w:rsidRPr="002423BA">
        <w:rPr>
          <w:color w:val="2C2D2E"/>
          <w:sz w:val="28"/>
          <w:szCs w:val="28"/>
        </w:rPr>
        <w:t>получения бесплатно земельного участка, либо получить выплату взамен предоставления земельного участка</w:t>
      </w:r>
      <w:r w:rsidRPr="002423BA">
        <w:rPr>
          <w:color w:val="2C2D2E"/>
          <w:sz w:val="28"/>
          <w:szCs w:val="28"/>
        </w:rPr>
        <w:t>.</w:t>
      </w:r>
    </w:p>
    <w:p w:rsidR="002423BA" w:rsidRPr="002423BA" w:rsidRDefault="002423BA" w:rsidP="002423BA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2423BA">
        <w:rPr>
          <w:color w:val="2C2D2E"/>
          <w:sz w:val="28"/>
          <w:szCs w:val="28"/>
        </w:rPr>
        <w:t>​</w:t>
      </w:r>
    </w:p>
    <w:p w:rsidR="002423BA" w:rsidRPr="002423BA" w:rsidRDefault="002423BA" w:rsidP="002423BA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2423BA">
        <w:rPr>
          <w:color w:val="2C2D2E"/>
          <w:sz w:val="28"/>
          <w:szCs w:val="28"/>
        </w:rPr>
        <w:t>Указом Губернатора Иркутской об</w:t>
      </w:r>
      <w:bookmarkStart w:id="0" w:name="_GoBack"/>
      <w:bookmarkEnd w:id="0"/>
      <w:r w:rsidRPr="002423BA">
        <w:rPr>
          <w:color w:val="2C2D2E"/>
          <w:sz w:val="28"/>
          <w:szCs w:val="28"/>
        </w:rPr>
        <w:t>ласти от 09.06.2021 № 158-уг установлены меры социальной поддержки граждан, имеющих 3-х и более детей, в виде социальной выплаты на обеспечение жилым помещением взамен предоставления в собственность бесплатно земельных участков, находящихся в государственной или муниципальной собственности, для индивидуального жилищного строительства, ведения личного подсобного хозяйства в границах населенного пункта.</w:t>
      </w:r>
    </w:p>
    <w:p w:rsidR="002423BA" w:rsidRPr="002423BA" w:rsidRDefault="002423BA" w:rsidP="002423BA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2423BA">
        <w:rPr>
          <w:color w:val="2C2D2E"/>
          <w:sz w:val="28"/>
          <w:szCs w:val="28"/>
        </w:rPr>
        <w:t>​</w:t>
      </w:r>
    </w:p>
    <w:p w:rsidR="002423BA" w:rsidRPr="002423BA" w:rsidRDefault="002423BA" w:rsidP="002423BA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2423BA">
        <w:rPr>
          <w:color w:val="2C2D2E"/>
          <w:sz w:val="28"/>
          <w:szCs w:val="28"/>
        </w:rPr>
        <w:t xml:space="preserve">Правом на обращение за получением социальной выплаты обладает </w:t>
      </w:r>
      <w:r w:rsidRPr="002423BA">
        <w:rPr>
          <w:color w:val="2C2D2E"/>
          <w:sz w:val="28"/>
          <w:szCs w:val="28"/>
          <w:u w:val="single"/>
        </w:rPr>
        <w:t>многодетная семья, состоящая на земельном учете более 3-х лет</w:t>
      </w:r>
      <w:r w:rsidRPr="002423BA">
        <w:rPr>
          <w:color w:val="2C2D2E"/>
          <w:sz w:val="28"/>
          <w:szCs w:val="28"/>
        </w:rPr>
        <w:t>, при наличии согласия такой многодетной семьи на получение социальной выплаты взамен предоставления земельного участка в собственность бесплатно.</w:t>
      </w:r>
    </w:p>
    <w:p w:rsidR="002423BA" w:rsidRPr="002423BA" w:rsidRDefault="002423BA" w:rsidP="002423BA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2423BA">
        <w:rPr>
          <w:color w:val="2C2D2E"/>
          <w:sz w:val="28"/>
          <w:szCs w:val="28"/>
        </w:rPr>
        <w:t>​</w:t>
      </w:r>
    </w:p>
    <w:p w:rsidR="002423BA" w:rsidRPr="002423BA" w:rsidRDefault="002423BA" w:rsidP="002423BA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2423BA">
        <w:rPr>
          <w:color w:val="2C2D2E"/>
          <w:sz w:val="28"/>
          <w:szCs w:val="28"/>
        </w:rPr>
        <w:t>Социальная выплата может быть использована многодетной семьей на погашение кредитов на приобретение жилого помещения, земельного участка, оплаты строительства и реконструкции объекта индивидуального жилищного строительства и т.д.</w:t>
      </w:r>
    </w:p>
    <w:p w:rsidR="002423BA" w:rsidRPr="002423BA" w:rsidRDefault="002423BA" w:rsidP="002423BA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2423BA">
        <w:rPr>
          <w:color w:val="2C2D2E"/>
          <w:sz w:val="28"/>
          <w:szCs w:val="28"/>
        </w:rPr>
        <w:t>​</w:t>
      </w:r>
    </w:p>
    <w:p w:rsidR="002423BA" w:rsidRPr="002423BA" w:rsidRDefault="002423BA" w:rsidP="002423BA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2423BA">
        <w:rPr>
          <w:color w:val="2C2D2E"/>
          <w:sz w:val="28"/>
          <w:szCs w:val="28"/>
        </w:rPr>
        <w:t>С 1 января 2024 года размер выплаты составляет 300 тысяч рублей.</w:t>
      </w:r>
    </w:p>
    <w:p w:rsidR="002423BA" w:rsidRPr="002423BA" w:rsidRDefault="002423BA" w:rsidP="002423BA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2423BA">
        <w:rPr>
          <w:color w:val="2C2D2E"/>
          <w:sz w:val="28"/>
          <w:szCs w:val="28"/>
        </w:rPr>
        <w:t>​</w:t>
      </w:r>
    </w:p>
    <w:p w:rsidR="002423BA" w:rsidRPr="002423BA" w:rsidRDefault="002423BA" w:rsidP="002423BA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2423BA">
        <w:rPr>
          <w:color w:val="2C2D2E"/>
          <w:sz w:val="28"/>
          <w:szCs w:val="28"/>
        </w:rPr>
        <w:t>Предоставление социальной выплаты осуществляется министерством имущественных отношений Иркутской области (далее – министерство).</w:t>
      </w:r>
    </w:p>
    <w:p w:rsidR="002423BA" w:rsidRPr="002423BA" w:rsidRDefault="002423BA" w:rsidP="002423BA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2423BA">
        <w:rPr>
          <w:color w:val="2C2D2E"/>
          <w:sz w:val="28"/>
          <w:szCs w:val="28"/>
        </w:rPr>
        <w:t>​</w:t>
      </w:r>
    </w:p>
    <w:p w:rsidR="002423BA" w:rsidRPr="002423BA" w:rsidRDefault="002423BA" w:rsidP="002423BA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2423BA">
        <w:rPr>
          <w:color w:val="2C2D2E"/>
          <w:sz w:val="28"/>
          <w:szCs w:val="28"/>
        </w:rPr>
        <w:t>Прием граждан осуществляется по предварительной записи на официальном сайте министерства: https://irkobl.ru/sites/mio в подразделе «Электронная запись» раздела «Социальная выплата многодетным семьям», а также в порядке живой очереди.</w:t>
      </w:r>
    </w:p>
    <w:p w:rsidR="002423BA" w:rsidRPr="002423BA" w:rsidRDefault="002423BA" w:rsidP="002423BA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2423BA">
        <w:rPr>
          <w:color w:val="2C2D2E"/>
          <w:sz w:val="28"/>
          <w:szCs w:val="28"/>
        </w:rPr>
        <w:t>​</w:t>
      </w:r>
    </w:p>
    <w:p w:rsidR="002423BA" w:rsidRPr="002423BA" w:rsidRDefault="002423BA" w:rsidP="002423BA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2423BA">
        <w:rPr>
          <w:color w:val="2C2D2E"/>
          <w:sz w:val="28"/>
          <w:szCs w:val="28"/>
        </w:rPr>
        <w:t>Более подробную информацию по данному вопросу можно получить на официальном сайте министерства: https://irkobl.ru/sites/mio в разделе «Социальная выплата многодетным семьям», а также у специалистов министерства по телефону: 8(3952)25-98-98, доб. 6183, 6180, 6177, 6174, и при личном приеме по адресу: г. Иркутск, улица Мухиной, д. 2а.</w:t>
      </w:r>
    </w:p>
    <w:p w:rsidR="00C37A5E" w:rsidRPr="002423BA" w:rsidRDefault="00C37A5E">
      <w:pPr>
        <w:rPr>
          <w:rFonts w:ascii="Times New Roman" w:hAnsi="Times New Roman" w:cs="Times New Roman"/>
          <w:sz w:val="28"/>
          <w:szCs w:val="28"/>
        </w:rPr>
      </w:pPr>
    </w:p>
    <w:sectPr w:rsidR="00C37A5E" w:rsidRPr="00242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B7"/>
    <w:rsid w:val="002423BA"/>
    <w:rsid w:val="007D2BB7"/>
    <w:rsid w:val="00C3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FFAB"/>
  <w15:chartTrackingRefBased/>
  <w15:docId w15:val="{245B9277-B550-4736-BFC4-0E58A894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2024-01-31T03:27:00Z</dcterms:created>
  <dcterms:modified xsi:type="dcterms:W3CDTF">2024-01-31T03:29:00Z</dcterms:modified>
</cp:coreProperties>
</file>