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D870A6">
        <w:rPr>
          <w:rFonts w:ascii="Times New Roman" w:hAnsi="Times New Roman" w:cs="Times New Roman"/>
          <w:sz w:val="28"/>
        </w:rPr>
        <w:t>РОССИЙСКАЯ  ФЕДЕРАЦИЯ</w:t>
      </w: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D870A6">
        <w:rPr>
          <w:rFonts w:ascii="Times New Roman" w:hAnsi="Times New Roman" w:cs="Times New Roman"/>
          <w:sz w:val="28"/>
        </w:rPr>
        <w:t>ИРКУТСКАЯ  ОБЛАСТЬ</w:t>
      </w: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D870A6">
        <w:rPr>
          <w:rFonts w:ascii="Times New Roman" w:hAnsi="Times New Roman" w:cs="Times New Roman"/>
          <w:sz w:val="28"/>
        </w:rPr>
        <w:t>Администрация</w:t>
      </w:r>
    </w:p>
    <w:p w:rsidR="00D870A6" w:rsidRPr="00D870A6" w:rsidRDefault="00F54967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Хазан</w:t>
      </w:r>
      <w:r w:rsidR="00D870A6" w:rsidRPr="00D870A6">
        <w:rPr>
          <w:rFonts w:ascii="Times New Roman" w:hAnsi="Times New Roman" w:cs="Times New Roman"/>
          <w:sz w:val="28"/>
        </w:rPr>
        <w:t>ского муниципального</w:t>
      </w: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D870A6">
        <w:rPr>
          <w:rFonts w:ascii="Times New Roman" w:hAnsi="Times New Roman" w:cs="Times New Roman"/>
          <w:sz w:val="28"/>
        </w:rPr>
        <w:t>образования</w:t>
      </w: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D870A6" w:rsidRPr="00F54967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496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496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870A6" w:rsidRPr="00D870A6" w:rsidRDefault="00D870A6" w:rsidP="00295D9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14C5" w:rsidRPr="006514C5" w:rsidRDefault="00295D9A" w:rsidP="00295D9A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</w:rPr>
        <w:t>06.08.2018 г.</w:t>
      </w:r>
      <w:r w:rsidR="00D870A6" w:rsidRPr="00D870A6">
        <w:rPr>
          <w:rFonts w:ascii="Times New Roman" w:hAnsi="Times New Roman" w:cs="Times New Roman"/>
          <w:sz w:val="26"/>
        </w:rPr>
        <w:t xml:space="preserve">  </w:t>
      </w:r>
      <w:r w:rsidR="00F54967">
        <w:rPr>
          <w:rFonts w:ascii="Times New Roman" w:hAnsi="Times New Roman" w:cs="Times New Roman"/>
          <w:sz w:val="26"/>
        </w:rPr>
        <w:t>п. Центральный Хазан</w:t>
      </w:r>
      <w:r w:rsidR="00D870A6" w:rsidRPr="00D870A6">
        <w:rPr>
          <w:rFonts w:ascii="Times New Roman" w:hAnsi="Times New Roman" w:cs="Times New Roman"/>
          <w:sz w:val="26"/>
        </w:rPr>
        <w:t xml:space="preserve">    № </w:t>
      </w:r>
      <w:r>
        <w:rPr>
          <w:rFonts w:ascii="Times New Roman" w:hAnsi="Times New Roman" w:cs="Times New Roman"/>
          <w:sz w:val="26"/>
        </w:rPr>
        <w:t>61</w:t>
      </w:r>
    </w:p>
    <w:p w:rsidR="006514C5" w:rsidRPr="006514C5" w:rsidRDefault="006514C5" w:rsidP="00F54967">
      <w:pPr>
        <w:spacing w:after="0" w:line="2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4C5" w:rsidRPr="006514C5" w:rsidRDefault="006514C5" w:rsidP="00F54967">
      <w:pPr>
        <w:spacing w:after="0" w:line="2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4C5" w:rsidRDefault="006514C5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651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Pr="006514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4C5">
        <w:rPr>
          <w:rFonts w:ascii="Times New Roman" w:hAnsi="Times New Roman" w:cs="Times New Roman"/>
          <w:sz w:val="24"/>
          <w:szCs w:val="24"/>
        </w:rPr>
        <w:t xml:space="preserve">Об инвестиционной </w:t>
      </w:r>
    </w:p>
    <w:p w:rsidR="006514C5" w:rsidRDefault="006514C5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6514C5">
        <w:rPr>
          <w:rFonts w:ascii="Times New Roman" w:hAnsi="Times New Roman" w:cs="Times New Roman"/>
          <w:sz w:val="24"/>
          <w:szCs w:val="24"/>
        </w:rPr>
        <w:t xml:space="preserve">деятельности на территории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6514C5" w:rsidRDefault="006514C5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6514C5">
        <w:rPr>
          <w:rFonts w:ascii="Times New Roman" w:hAnsi="Times New Roman" w:cs="Times New Roman"/>
          <w:sz w:val="24"/>
          <w:szCs w:val="24"/>
        </w:rPr>
        <w:t>муниципального</w:t>
      </w:r>
      <w:r w:rsidR="00F54967">
        <w:rPr>
          <w:rFonts w:ascii="Times New Roman" w:hAnsi="Times New Roman" w:cs="Times New Roman"/>
          <w:sz w:val="24"/>
          <w:szCs w:val="24"/>
        </w:rPr>
        <w:t xml:space="preserve"> </w:t>
      </w:r>
      <w:r w:rsidRPr="006514C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14C5" w:rsidRPr="006514C5" w:rsidRDefault="006514C5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A6" w:rsidRPr="00B433A1" w:rsidRDefault="00F54967" w:rsidP="00F54967">
      <w:pPr>
        <w:spacing w:before="100" w:beforeAutospacing="1" w:after="100" w:afterAutospacing="1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25.02.1999 N 39-ФЗ "Об инвестиционной деятельности в Российской Федерации, осуществляемой в форме капитальных вложений", Федеральным Законом от 13.07.2015 №224-ФЗ (ред. от 29.12.2015) "О государст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венно-частном партнерстве, муни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ципально-частном партнерстве в Российской Федерации и внесении изменений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законодательные акты Российской Федерации</w:t>
      </w:r>
      <w:proofErr w:type="gramEnd"/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руководствуясь Уста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муниципального образования, админи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муниципального образования</w:t>
      </w:r>
    </w:p>
    <w:p w:rsidR="00D870A6" w:rsidRDefault="00D870A6" w:rsidP="00F54967">
      <w:pPr>
        <w:spacing w:before="100" w:beforeAutospacing="1" w:after="100" w:afterAutospacing="1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F4D09" w:rsidRDefault="00D870A6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об инвестиционной деятельности на территории</w:t>
      </w:r>
      <w:r w:rsidR="00F5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EF4D09" w:rsidRPr="00EF4D09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F54967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967" w:rsidRPr="00717EBD" w:rsidRDefault="00EF4D09" w:rsidP="00F54967">
      <w:pPr>
        <w:pStyle w:val="a6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54967" w:rsidRPr="00717EB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54967">
        <w:rPr>
          <w:rFonts w:ascii="Times New Roman" w:hAnsi="Times New Roman" w:cs="Times New Roman"/>
          <w:sz w:val="24"/>
          <w:szCs w:val="24"/>
        </w:rPr>
        <w:t>постановление</w:t>
      </w:r>
      <w:r w:rsidR="00F54967" w:rsidRPr="00717EBD">
        <w:rPr>
          <w:rFonts w:ascii="Times New Roman" w:hAnsi="Times New Roman" w:cs="Times New Roman"/>
          <w:sz w:val="24"/>
          <w:szCs w:val="24"/>
        </w:rPr>
        <w:t xml:space="preserve">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</w:t>
      </w:r>
      <w:r w:rsidR="00F54967">
        <w:rPr>
          <w:rFonts w:ascii="Times New Roman" w:hAnsi="Times New Roman" w:cs="Times New Roman"/>
          <w:sz w:val="24"/>
          <w:szCs w:val="24"/>
        </w:rPr>
        <w:t>Хазанского</w:t>
      </w:r>
      <w:r w:rsidR="00F54967" w:rsidRPr="00717E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F54967" w:rsidRPr="00717EBD">
        <w:rPr>
          <w:rFonts w:ascii="Times New Roman" w:hAnsi="Times New Roman" w:cs="Times New Roman"/>
          <w:sz w:val="24"/>
          <w:szCs w:val="24"/>
        </w:rPr>
        <w:t xml:space="preserve"> </w:t>
      </w:r>
      <w:r w:rsidR="00F549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967" w:rsidRDefault="00EF4D09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</w:t>
      </w:r>
      <w:bookmarkStart w:id="0" w:name="_GoBack"/>
      <w:bookmarkEnd w:id="0"/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упает в силу</w:t>
      </w:r>
      <w:r w:rsidR="00D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 дня его официального обнародования (опубликования)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967" w:rsidRDefault="00F54967" w:rsidP="00F5496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F4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870A6"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оставляю за собой.</w:t>
      </w:r>
    </w:p>
    <w:p w:rsidR="00F54967" w:rsidRDefault="00F54967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967" w:rsidRDefault="00F54967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967" w:rsidRDefault="00F54967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967" w:rsidRDefault="00F54967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0A6" w:rsidRPr="00B433A1" w:rsidRDefault="00D870A6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0A6" w:rsidRDefault="00D870A6" w:rsidP="00F5496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Глава</w:t>
      </w:r>
      <w:r w:rsidR="00F5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5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</w:p>
    <w:p w:rsidR="00D870A6" w:rsidRPr="00B433A1" w:rsidRDefault="00D870A6" w:rsidP="00F5496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43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F5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С.А.Тубол</w:t>
      </w:r>
      <w:proofErr w:type="spellEnd"/>
    </w:p>
    <w:p w:rsidR="00F07437" w:rsidRDefault="00F07437" w:rsidP="00F54967">
      <w:pPr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A" w:rsidRDefault="00295D9A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07437" w:rsidRDefault="00F5496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</w:t>
      </w:r>
      <w:r w:rsidR="00D87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</w:p>
    <w:p w:rsidR="00F07437" w:rsidRDefault="00A04949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95D9A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06.08.2018 г.</w:t>
      </w:r>
      <w:r w:rsidR="00F0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5D9A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</w:pP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37">
        <w:rPr>
          <w:rFonts w:ascii="Times New Roman" w:hAnsi="Times New Roman" w:cs="Times New Roman"/>
          <w:b/>
          <w:sz w:val="24"/>
          <w:szCs w:val="24"/>
        </w:rPr>
        <w:t xml:space="preserve">ПОЛОЖЕНИЕ ОБ ИНВЕСТИЦИОННОЙ ДЕЯТЕЛЬНОСТИ НА ТЕРРИТОРИИ </w:t>
      </w:r>
      <w:r w:rsidR="00F54967">
        <w:rPr>
          <w:rFonts w:ascii="Times New Roman" w:hAnsi="Times New Roman" w:cs="Times New Roman"/>
          <w:b/>
          <w:sz w:val="24"/>
          <w:szCs w:val="24"/>
        </w:rPr>
        <w:t>ХАЗАН</w:t>
      </w:r>
      <w:r w:rsidR="0025003A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7" w:rsidRP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37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F07437" w:rsidRPr="003E6D54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743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  <w:szCs w:val="24"/>
        </w:rPr>
        <w:t>Федеральным законом от 25.02.1999</w:t>
      </w:r>
      <w:r w:rsidR="00FE11C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39-ФЗ «Об инвестиционной деятельности в  Российской  Федерации, осуществляемой в форме  капитальных вложений», Бюджетным кодексом Российской Федерации</w:t>
      </w:r>
      <w:r w:rsidR="00381EA5">
        <w:rPr>
          <w:rFonts w:ascii="Times New Roman" w:hAnsi="Times New Roman"/>
          <w:sz w:val="24"/>
          <w:szCs w:val="24"/>
        </w:rPr>
        <w:t xml:space="preserve"> и </w:t>
      </w:r>
      <w:r w:rsidRPr="00F07437">
        <w:rPr>
          <w:rFonts w:ascii="Times New Roman" w:hAnsi="Times New Roman" w:cs="Times New Roman"/>
          <w:sz w:val="24"/>
          <w:szCs w:val="24"/>
        </w:rPr>
        <w:t xml:space="preserve">определяет правовые и экономические основы инвестиционной деятельности на территории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FE11C7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F07437">
        <w:rPr>
          <w:rFonts w:ascii="Times New Roman" w:hAnsi="Times New Roman" w:cs="Times New Roman"/>
          <w:sz w:val="24"/>
          <w:szCs w:val="24"/>
        </w:rPr>
        <w:t>муниципального образования  направлен</w:t>
      </w:r>
      <w:r w:rsidR="003E6D54">
        <w:rPr>
          <w:rFonts w:ascii="Times New Roman" w:hAnsi="Times New Roman" w:cs="Times New Roman"/>
          <w:sz w:val="24"/>
          <w:szCs w:val="24"/>
        </w:rPr>
        <w:t>ные</w:t>
      </w:r>
      <w:r w:rsidRPr="00F07437">
        <w:rPr>
          <w:rFonts w:ascii="Times New Roman" w:hAnsi="Times New Roman" w:cs="Times New Roman"/>
          <w:sz w:val="24"/>
          <w:szCs w:val="24"/>
        </w:rPr>
        <w:t xml:space="preserve"> на эффективное использование материальных</w:t>
      </w:r>
      <w:proofErr w:type="gramEnd"/>
      <w:r w:rsidRPr="00F07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437">
        <w:rPr>
          <w:rFonts w:ascii="Times New Roman" w:hAnsi="Times New Roman" w:cs="Times New Roman"/>
          <w:sz w:val="24"/>
          <w:szCs w:val="24"/>
        </w:rPr>
        <w:t xml:space="preserve">и финансовых ресурсов, обеспечение равной защиты прав, законных интересов и имущества субъектов инвестиционной деятельности различных форм собственности, создание им режима наибольшего благоприятствования, способствующего увеличению инвестиций в экономику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FE11C7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F074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40C38">
        <w:rPr>
          <w:rFonts w:ascii="Times New Roman" w:hAnsi="Times New Roman" w:cs="Times New Roman"/>
          <w:sz w:val="24"/>
          <w:szCs w:val="24"/>
        </w:rPr>
        <w:t xml:space="preserve"> (далее – сельское поселение)</w:t>
      </w:r>
      <w:r w:rsidR="003E6D54">
        <w:rPr>
          <w:rFonts w:ascii="Times New Roman" w:hAnsi="Times New Roman" w:cs="Times New Roman"/>
          <w:sz w:val="24"/>
          <w:szCs w:val="24"/>
        </w:rPr>
        <w:t xml:space="preserve">, </w:t>
      </w:r>
      <w:r w:rsidR="003E6D54" w:rsidRPr="003E6D54">
        <w:rPr>
          <w:rFonts w:ascii="Times New Roman" w:hAnsi="Times New Roman" w:cs="Times New Roman"/>
          <w:sz w:val="24"/>
          <w:szCs w:val="24"/>
        </w:rPr>
        <w:t xml:space="preserve">регулирует правоотношения между органами местного самоуправления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3E6D5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3E6D54" w:rsidRPr="003E6D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E6D54">
        <w:rPr>
          <w:rFonts w:ascii="Times New Roman" w:hAnsi="Times New Roman" w:cs="Times New Roman"/>
          <w:sz w:val="24"/>
          <w:szCs w:val="24"/>
        </w:rPr>
        <w:t xml:space="preserve"> с</w:t>
      </w:r>
      <w:r w:rsidR="003E6D54" w:rsidRPr="003E6D54">
        <w:rPr>
          <w:rFonts w:ascii="Times New Roman" w:hAnsi="Times New Roman" w:cs="Times New Roman"/>
          <w:sz w:val="24"/>
          <w:szCs w:val="24"/>
        </w:rPr>
        <w:t xml:space="preserve"> гражданами и юридическими лицами в связи с осуществлением ими инвестиционной деятельности в форме капитальных вложений в инженерную</w:t>
      </w:r>
      <w:proofErr w:type="gramEnd"/>
      <w:r w:rsidR="003E6D54" w:rsidRPr="003E6D54">
        <w:rPr>
          <w:rFonts w:ascii="Times New Roman" w:hAnsi="Times New Roman" w:cs="Times New Roman"/>
          <w:sz w:val="24"/>
          <w:szCs w:val="24"/>
        </w:rPr>
        <w:t>, социально-экономическую инфраструктуру поселения</w:t>
      </w:r>
      <w:r w:rsidR="003E6D54">
        <w:rPr>
          <w:rFonts w:ascii="Times New Roman" w:hAnsi="Times New Roman" w:cs="Times New Roman"/>
          <w:sz w:val="24"/>
          <w:szCs w:val="24"/>
        </w:rPr>
        <w:t>.</w:t>
      </w:r>
    </w:p>
    <w:p w:rsidR="00FE11C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37">
        <w:rPr>
          <w:rFonts w:ascii="Times New Roman" w:hAnsi="Times New Roman" w:cs="Times New Roman"/>
          <w:sz w:val="24"/>
          <w:szCs w:val="24"/>
        </w:rPr>
        <w:t xml:space="preserve">1.2. Приоритетными направлениями инвестиционной деятельности являются: </w:t>
      </w:r>
    </w:p>
    <w:p w:rsidR="00FE11C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37">
        <w:rPr>
          <w:rFonts w:ascii="Times New Roman" w:hAnsi="Times New Roman" w:cs="Times New Roman"/>
          <w:sz w:val="24"/>
          <w:szCs w:val="24"/>
        </w:rPr>
        <w:t xml:space="preserve">1) производство продукции, товаров, работ, услуг; </w:t>
      </w:r>
    </w:p>
    <w:p w:rsidR="00FE11C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37">
        <w:rPr>
          <w:rFonts w:ascii="Times New Roman" w:hAnsi="Times New Roman" w:cs="Times New Roman"/>
          <w:sz w:val="24"/>
          <w:szCs w:val="24"/>
        </w:rPr>
        <w:t xml:space="preserve">2) строительство и ремонт объектов производственного и непроизводственного назначения, в том числе индивидуального жилищного строительства, социального, природоохранного и экологического назначения; </w:t>
      </w:r>
    </w:p>
    <w:p w:rsidR="00F07437" w:rsidRDefault="00F0743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37">
        <w:rPr>
          <w:rFonts w:ascii="Times New Roman" w:hAnsi="Times New Roman" w:cs="Times New Roman"/>
          <w:sz w:val="24"/>
          <w:szCs w:val="24"/>
        </w:rPr>
        <w:t>3) инновационная деятельность.</w:t>
      </w:r>
    </w:p>
    <w:p w:rsidR="00FE11C7" w:rsidRDefault="00FE11C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1C7" w:rsidRPr="00FE11C7" w:rsidRDefault="00FE11C7" w:rsidP="00B32DC3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C7">
        <w:rPr>
          <w:rFonts w:ascii="Times New Roman" w:hAnsi="Times New Roman" w:cs="Times New Roman"/>
          <w:b/>
          <w:sz w:val="24"/>
          <w:szCs w:val="24"/>
        </w:rPr>
        <w:t>Статья 2. Полномочия органов местного самоуправления</w:t>
      </w:r>
    </w:p>
    <w:p w:rsidR="00FE11C7" w:rsidRDefault="00FE11C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C7">
        <w:rPr>
          <w:rFonts w:ascii="Times New Roman" w:hAnsi="Times New Roman" w:cs="Times New Roman"/>
          <w:sz w:val="24"/>
          <w:szCs w:val="24"/>
        </w:rPr>
        <w:t xml:space="preserve"> 2.1. Полномочия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50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E1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1C7" w:rsidRDefault="00FE11C7" w:rsidP="00F54967">
      <w:pPr>
        <w:tabs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Pr="00FE11C7">
        <w:rPr>
          <w:rFonts w:ascii="Times New Roman" w:hAnsi="Times New Roman" w:cs="Times New Roman"/>
          <w:sz w:val="24"/>
          <w:szCs w:val="24"/>
        </w:rPr>
        <w:t>) утверждает перечень приоритетных направлений инвестиционной деятельности в муниципальном образовании;</w:t>
      </w:r>
    </w:p>
    <w:p w:rsidR="00FE11C7" w:rsidRDefault="00FE11C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FE11C7">
        <w:rPr>
          <w:rFonts w:ascii="Times New Roman" w:hAnsi="Times New Roman" w:cs="Times New Roman"/>
          <w:sz w:val="24"/>
          <w:szCs w:val="24"/>
        </w:rPr>
        <w:t xml:space="preserve">) устанавливает налоговые льготы по платежам в местный бюджет и внебюджетные фонды муниципального образования для субъектов инвестиционной деятельности; </w:t>
      </w:r>
    </w:p>
    <w:p w:rsidR="00FE11C7" w:rsidRDefault="00FE11C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FE11C7">
        <w:rPr>
          <w:rFonts w:ascii="Times New Roman" w:hAnsi="Times New Roman" w:cs="Times New Roman"/>
          <w:sz w:val="24"/>
          <w:szCs w:val="24"/>
        </w:rPr>
        <w:t>) устанавливает порядок предоставления инвестиционных налоговых кредитов.</w:t>
      </w:r>
    </w:p>
    <w:p w:rsidR="003E6D54" w:rsidRDefault="00FE11C7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C7">
        <w:rPr>
          <w:rFonts w:ascii="Times New Roman" w:hAnsi="Times New Roman" w:cs="Times New Roman"/>
          <w:sz w:val="24"/>
          <w:szCs w:val="24"/>
        </w:rPr>
        <w:t xml:space="preserve"> 2.2. Полномочия </w:t>
      </w:r>
      <w:r w:rsidR="003E6D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25003A">
        <w:rPr>
          <w:rFonts w:ascii="Times New Roman" w:hAnsi="Times New Roman" w:cs="Times New Roman"/>
          <w:sz w:val="24"/>
          <w:szCs w:val="24"/>
        </w:rPr>
        <w:t>ского</w:t>
      </w:r>
      <w:r w:rsidR="00B32DC3">
        <w:rPr>
          <w:rFonts w:ascii="Times New Roman" w:hAnsi="Times New Roman" w:cs="Times New Roman"/>
          <w:sz w:val="24"/>
          <w:szCs w:val="24"/>
        </w:rPr>
        <w:t xml:space="preserve"> </w:t>
      </w:r>
      <w:r w:rsidRPr="00FE11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40C38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FE1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3E6D54">
        <w:rPr>
          <w:rFonts w:ascii="Times New Roman" w:hAnsi="Times New Roman" w:cs="Times New Roman"/>
          <w:sz w:val="24"/>
          <w:szCs w:val="24"/>
        </w:rPr>
        <w:t xml:space="preserve">разработка и принятие в пределах своей компетенции нормативных правовых актов в области инвестиционной деятельности;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Pr="003E6D54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</w:t>
      </w:r>
      <w:r w:rsidRPr="003E6D54">
        <w:rPr>
          <w:rFonts w:ascii="Times New Roman" w:hAnsi="Times New Roman" w:cs="Times New Roman"/>
          <w:sz w:val="24"/>
          <w:szCs w:val="24"/>
        </w:rPr>
        <w:t xml:space="preserve"> разработка и реализация инвестиционных проектов</w:t>
      </w:r>
      <w:r w:rsidR="00040C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E6D54">
        <w:rPr>
          <w:rFonts w:ascii="Times New Roman" w:hAnsi="Times New Roman" w:cs="Times New Roman"/>
          <w:sz w:val="24"/>
          <w:szCs w:val="24"/>
        </w:rPr>
        <w:t>;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</w:t>
      </w:r>
      <w:r w:rsidRPr="003E6D54">
        <w:rPr>
          <w:rFonts w:ascii="Times New Roman" w:hAnsi="Times New Roman" w:cs="Times New Roman"/>
          <w:sz w:val="24"/>
          <w:szCs w:val="24"/>
        </w:rPr>
        <w:t xml:space="preserve"> иные полномочия, не отнесенные к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50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1C7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Иркутской области, муниципальными правовыми актами.  </w:t>
      </w:r>
    </w:p>
    <w:p w:rsidR="00D870A6" w:rsidRDefault="00D870A6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0A6" w:rsidRDefault="00D870A6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D54" w:rsidRPr="003E6D54" w:rsidRDefault="003E6D54" w:rsidP="00B32DC3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D54">
        <w:rPr>
          <w:rFonts w:ascii="Times New Roman" w:hAnsi="Times New Roman" w:cs="Times New Roman"/>
          <w:b/>
          <w:sz w:val="24"/>
          <w:szCs w:val="24"/>
        </w:rPr>
        <w:t>Статья 3. Осуществление инвестиционной деятельности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>3.1. Все субъекты инвестиционной деятельности имеют равные права на осуществление инвестиционной деятельности в любой форме, за исключением случаев,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3.2. Инвесторы самостоятельно определяют объемы, направления, размеры и эффективность инвестиций и по своему усмотрению привлекают на договорной основе физических и юридических лиц, необходимых для реализации инвестиций.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3.3. Инвесторы вправе передавать свои права по инвестициям и их результатам </w:t>
      </w:r>
      <w:r w:rsidR="00D52339">
        <w:rPr>
          <w:rFonts w:ascii="Times New Roman" w:hAnsi="Times New Roman" w:cs="Times New Roman"/>
          <w:sz w:val="24"/>
          <w:szCs w:val="24"/>
        </w:rPr>
        <w:t xml:space="preserve">физическим и </w:t>
      </w:r>
      <w:r w:rsidRPr="003E6D54">
        <w:rPr>
          <w:rFonts w:ascii="Times New Roman" w:hAnsi="Times New Roman" w:cs="Times New Roman"/>
          <w:sz w:val="24"/>
          <w:szCs w:val="24"/>
        </w:rPr>
        <w:t xml:space="preserve">юридическим лицам, государственным и муниципальным органам в установленном порядке.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>3.4. Субъекты инвестиционной деятельности имеют иные права, предусмотренные договором и (или) контрактом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 3.5. Субъекты инвестиционной деятельности обязаны: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3E6D54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B32DC3">
        <w:rPr>
          <w:rFonts w:ascii="Times New Roman" w:hAnsi="Times New Roman" w:cs="Times New Roman"/>
          <w:sz w:val="24"/>
          <w:szCs w:val="24"/>
        </w:rPr>
        <w:t xml:space="preserve">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3E6D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2) представлять органам местного самоуправления информацию, необходимую для муниципальной поддержки инвестиционной деятельности, осуществляемой в соответствии с их полномочиями;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3) использовать средства муниципальной поддержки инвестиционной деятельности по целевому назначению.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3.6. Запрещается инвестирование в объекты, создание и использование которых не будет отвечать требованиям экологических, санитарно- гигиенических и других норм, установленных действующим законодательством, или будет наносить ущерб охраняемым законом правам и интересам граждан, юридических лиц и государства.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3.7. Основным правовым документом, регулирующим взаимоотношения субъектов инвестиционной деятельности, является договор и (или) контракт, заключаемый между ними в соответствии с гражданским законодательством Российской Федерации.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>3.8. При осуществлении договорных отношений между субъектами инвестиционной деятельности не допускается вмешательство органов местного самоуправления и должностных лиц, выходящее за пределы их компетенции.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3.9. Субъекты инвестиционной деятельности в случае несоблюдения требований действующего законодательства, а также обязательств, взятых на себя в соответствии с заключенными договорами, инвестиционными соглашениями, гарантийными соглашениями, несут имущественную и иную ответственность в соответствии с законодательством.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3.10. Споры, возникающие при осуществлении инвестиционной деятельности, рассматриваются в порядке, установленном законодательством Российской Федерации.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>3.1</w:t>
      </w:r>
      <w:r w:rsidR="00F30A18">
        <w:rPr>
          <w:rFonts w:ascii="Times New Roman" w:hAnsi="Times New Roman" w:cs="Times New Roman"/>
          <w:sz w:val="24"/>
          <w:szCs w:val="24"/>
        </w:rPr>
        <w:t>1</w:t>
      </w:r>
      <w:r w:rsidRPr="003E6D54">
        <w:rPr>
          <w:rFonts w:ascii="Times New Roman" w:hAnsi="Times New Roman" w:cs="Times New Roman"/>
          <w:sz w:val="24"/>
          <w:szCs w:val="24"/>
        </w:rPr>
        <w:t xml:space="preserve">. Источниками финансирования инвестиционной деятельности являются: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1) собственные средства субъектов инвестиционной деятельности;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2) заемные финансовые средства в виде кредитов и ссуд, облигационных займов;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3) привлеченные средства, получаемые от продажи эмитируемых акций, паевых и иных взносов граждан и юридических лиц;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4) средства, выделяемые из бюджетов всех уровней и других источников; </w:t>
      </w:r>
    </w:p>
    <w:p w:rsidR="00CA5767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 xml:space="preserve">5) иностранные инвестиции; </w:t>
      </w:r>
    </w:p>
    <w:p w:rsidR="003E6D54" w:rsidRDefault="003E6D54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D54">
        <w:rPr>
          <w:rFonts w:ascii="Times New Roman" w:hAnsi="Times New Roman" w:cs="Times New Roman"/>
          <w:sz w:val="24"/>
          <w:szCs w:val="24"/>
        </w:rPr>
        <w:t>6) иные средства, не запрещенные законодательством Российской Федерации.</w:t>
      </w:r>
    </w:p>
    <w:p w:rsidR="00295D9A" w:rsidRDefault="00295D9A" w:rsidP="00B32DC3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EA5" w:rsidRPr="00381EA5" w:rsidRDefault="00D52339" w:rsidP="00B32DC3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81EA5" w:rsidRPr="00381EA5">
        <w:rPr>
          <w:rFonts w:ascii="Times New Roman" w:hAnsi="Times New Roman" w:cs="Times New Roman"/>
          <w:b/>
          <w:sz w:val="24"/>
          <w:szCs w:val="24"/>
        </w:rPr>
        <w:t xml:space="preserve">. Участие органов местного самоуправления </w:t>
      </w:r>
      <w:r w:rsidR="00F54967">
        <w:rPr>
          <w:rFonts w:ascii="Times New Roman" w:hAnsi="Times New Roman" w:cs="Times New Roman"/>
          <w:b/>
          <w:sz w:val="24"/>
          <w:szCs w:val="24"/>
        </w:rPr>
        <w:t>Хазан</w:t>
      </w:r>
      <w:r w:rsidR="0025003A">
        <w:rPr>
          <w:rFonts w:ascii="Times New Roman" w:hAnsi="Times New Roman" w:cs="Times New Roman"/>
          <w:b/>
          <w:sz w:val="24"/>
          <w:szCs w:val="24"/>
        </w:rPr>
        <w:t>с</w:t>
      </w:r>
      <w:r w:rsidR="00F30A18"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образования </w:t>
      </w:r>
      <w:r w:rsidR="00381EA5" w:rsidRPr="00381EA5">
        <w:rPr>
          <w:rFonts w:ascii="Times New Roman" w:hAnsi="Times New Roman" w:cs="Times New Roman"/>
          <w:b/>
          <w:sz w:val="24"/>
          <w:szCs w:val="24"/>
        </w:rPr>
        <w:t>в инвестиционной деятельности</w:t>
      </w:r>
    </w:p>
    <w:p w:rsidR="00F30A18" w:rsidRDefault="00D52339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EA5">
        <w:rPr>
          <w:rFonts w:ascii="Times New Roman" w:hAnsi="Times New Roman" w:cs="Times New Roman"/>
          <w:sz w:val="24"/>
          <w:szCs w:val="24"/>
        </w:rPr>
        <w:t>.1.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участвуют в инвестиционной деятельности посредством: </w:t>
      </w:r>
    </w:p>
    <w:p w:rsidR="00F30A18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разработки, утверждения и реализации муниципальных инвестиционных проектов; </w:t>
      </w:r>
    </w:p>
    <w:p w:rsidR="00F30A18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вовлечения муниципального имущества в инвестиционную деятельность; </w:t>
      </w:r>
    </w:p>
    <w:p w:rsidR="00F30A18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привлечения средств местного, районного, регионального и федерального бюджетов для инвестирования в инженерную и социальную инфраструктуру муниципального образования; </w:t>
      </w:r>
    </w:p>
    <w:p w:rsidR="00F30A18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контроль за реализацией инвестиционных проектов</w:t>
      </w:r>
      <w:proofErr w:type="gramStart"/>
      <w:r w:rsidR="00381EA5" w:rsidRPr="00381E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30A18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иные не запрещенные законом формы инвестиционной деятельности. </w:t>
      </w:r>
    </w:p>
    <w:p w:rsidR="00F30A18" w:rsidRDefault="00D52339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A18">
        <w:rPr>
          <w:rFonts w:ascii="Times New Roman" w:hAnsi="Times New Roman" w:cs="Times New Roman"/>
          <w:sz w:val="24"/>
          <w:szCs w:val="24"/>
        </w:rPr>
        <w:t>.2.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Разработку муниципальных инвестиционных проектов осуществляет Администрация в лице </w:t>
      </w:r>
      <w:r w:rsidR="00F30A18">
        <w:rPr>
          <w:rFonts w:ascii="Times New Roman" w:hAnsi="Times New Roman" w:cs="Times New Roman"/>
          <w:sz w:val="24"/>
          <w:szCs w:val="24"/>
        </w:rPr>
        <w:t xml:space="preserve">специалистов по земельным отношениям и правовому обеспечению Администрации </w:t>
      </w:r>
      <w:r w:rsidR="00381EA5" w:rsidRPr="00381EA5">
        <w:rPr>
          <w:rFonts w:ascii="Times New Roman" w:hAnsi="Times New Roman" w:cs="Times New Roman"/>
          <w:sz w:val="24"/>
          <w:szCs w:val="24"/>
        </w:rPr>
        <w:t>по поручению главы Администрации.</w:t>
      </w:r>
    </w:p>
    <w:p w:rsidR="00F30A18" w:rsidRDefault="00D52339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A18">
        <w:rPr>
          <w:rFonts w:ascii="Times New Roman" w:hAnsi="Times New Roman" w:cs="Times New Roman"/>
          <w:sz w:val="24"/>
          <w:szCs w:val="24"/>
        </w:rPr>
        <w:t>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3. Решение о разработке инвестиционного проекта принимает Глава </w:t>
      </w:r>
      <w:r w:rsidR="00F30A18">
        <w:rPr>
          <w:rFonts w:ascii="Times New Roman" w:hAnsi="Times New Roman" w:cs="Times New Roman"/>
          <w:sz w:val="24"/>
          <w:szCs w:val="24"/>
        </w:rPr>
        <w:t>А</w:t>
      </w:r>
      <w:r w:rsidR="00381EA5" w:rsidRPr="00381EA5">
        <w:rPr>
          <w:rFonts w:ascii="Times New Roman" w:hAnsi="Times New Roman" w:cs="Times New Roman"/>
          <w:sz w:val="24"/>
          <w:szCs w:val="24"/>
        </w:rPr>
        <w:t>дминистрации в форме постановления. Основанием обращения к главе Администрации для разработки муниципального инвестиционного проекта является служебная записка в которой обосновывается необходимость разработки данного инвестиционного проекта, с указанием объекта (объектов) инвестиционной деятельности.</w:t>
      </w:r>
    </w:p>
    <w:p w:rsidR="00F30A18" w:rsidRDefault="00D52339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A18">
        <w:rPr>
          <w:rFonts w:ascii="Times New Roman" w:hAnsi="Times New Roman" w:cs="Times New Roman"/>
          <w:sz w:val="24"/>
          <w:szCs w:val="24"/>
        </w:rPr>
        <w:t>.4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. В постановлении главы Администрации указывается объект инвестиционной деятельности, сроки разработки инвестиционного проекта, необходимость определения объема инвестиций (способ определения объема инвестиций), определяется генеральный разработчик и лица, ответственные за подготовку муниципального инвестиционного проекта. </w:t>
      </w:r>
    </w:p>
    <w:p w:rsidR="00F30A18" w:rsidRDefault="00CA78D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A18">
        <w:rPr>
          <w:rFonts w:ascii="Times New Roman" w:hAnsi="Times New Roman" w:cs="Times New Roman"/>
          <w:sz w:val="24"/>
          <w:szCs w:val="24"/>
        </w:rPr>
        <w:t>.</w:t>
      </w:r>
      <w:r w:rsidR="00381EA5" w:rsidRPr="00381EA5">
        <w:rPr>
          <w:rFonts w:ascii="Times New Roman" w:hAnsi="Times New Roman" w:cs="Times New Roman"/>
          <w:sz w:val="24"/>
          <w:szCs w:val="24"/>
        </w:rPr>
        <w:t>5. Муниципальный инвестиционный проект включает в себя:</w:t>
      </w:r>
    </w:p>
    <w:p w:rsidR="00644EC3" w:rsidRDefault="00F30A18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формулировку и описание цели проекта, обоснование его приоритетности, сроки и этапы его реализации;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наименование объекта капитального строительства в соответствии с проектной документацией или заданием на его проектирование (при отсутствии проектной документации) либо объекта недвижимого имущества в соответствии с документами, подтверждающими внесение в государственный кадастр недвижимости сведений о недвижимом имуществе;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направление капитальных вложений (строительство (реконструкция), приобретение);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наименование главного распорядителя;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проектная или предполагаемая (при отсутствии проектной документации) мощность объекта капитального строительства, объекта недвижимого имущества;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срок ввода в эксплуатацию объекта капитального строительства, срок приобретения объекта недвижимого имущества;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сметная или предполагаемая (при отсутствии проектной документации) сметная стоимость объекта капитального строительства в ценах соответствующих лет либо стоимость объекта недвижимого имущества, определенная в соответствии со статьей 22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прогнозный объем бюджетных инвестиций за счет средств бюджета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объект капитального строительства либо объект недвижимого имущества, в том числе по годам в ценах соответствующих лет. </w:t>
      </w:r>
    </w:p>
    <w:p w:rsidR="00644EC3" w:rsidRDefault="00CA78D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4EC3">
        <w:rPr>
          <w:rFonts w:ascii="Times New Roman" w:hAnsi="Times New Roman" w:cs="Times New Roman"/>
          <w:sz w:val="24"/>
          <w:szCs w:val="24"/>
        </w:rPr>
        <w:t>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6. Муниципальный инвестиционный проект подлежит утверждению </w:t>
      </w:r>
      <w:r w:rsidR="00644EC3">
        <w:rPr>
          <w:rFonts w:ascii="Times New Roman" w:hAnsi="Times New Roman" w:cs="Times New Roman"/>
          <w:sz w:val="24"/>
          <w:szCs w:val="24"/>
        </w:rPr>
        <w:t xml:space="preserve">Думой </w:t>
      </w:r>
      <w:r w:rsidR="00250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EC3" w:rsidRDefault="00CA78D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44EC3">
        <w:rPr>
          <w:rFonts w:ascii="Times New Roman" w:hAnsi="Times New Roman" w:cs="Times New Roman"/>
          <w:sz w:val="24"/>
          <w:szCs w:val="24"/>
        </w:rPr>
        <w:t>.7.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Управление реализацией инвестиционного проекта осуществляет Администрация</w:t>
      </w:r>
      <w:r w:rsidR="00644EC3">
        <w:rPr>
          <w:rFonts w:ascii="Times New Roman" w:hAnsi="Times New Roman" w:cs="Times New Roman"/>
          <w:sz w:val="24"/>
          <w:szCs w:val="24"/>
        </w:rPr>
        <w:t>: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обеспечивает реализацию инвестиционного проекта в соответствии с утвержденными объемами финансирования;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является распорядителем инвестиционных средств, выделяемых на реализацию инвестиционного проекта, несет ответственность за целевым использованием этих средств;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принимает решение о корректировке или о завершении инвестиционного проекта, в случае, если при этом требуется изменение объемов или структуры расходов инвестиционных средств; </w:t>
      </w:r>
    </w:p>
    <w:p w:rsidR="00644EC3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взаимодействует с субъектами инвестиционной деятельности; </w:t>
      </w:r>
    </w:p>
    <w:p w:rsidR="00631B7E" w:rsidRDefault="00644EC3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приостанавливает реализацию инвестиционного проекта. </w:t>
      </w:r>
    </w:p>
    <w:p w:rsidR="00631B7E" w:rsidRDefault="00CA78D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1B7E">
        <w:rPr>
          <w:rFonts w:ascii="Times New Roman" w:hAnsi="Times New Roman" w:cs="Times New Roman"/>
          <w:sz w:val="24"/>
          <w:szCs w:val="24"/>
        </w:rPr>
        <w:t>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8. Основание для приостановления реализации инвестиционного проекта является: </w:t>
      </w:r>
    </w:p>
    <w:p w:rsidR="00631B7E" w:rsidRDefault="00631B7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появление иных механизмов ликвидации проблемы, на решение которой был направлен инвестиционный проект; </w:t>
      </w:r>
    </w:p>
    <w:p w:rsidR="00631B7E" w:rsidRDefault="00631B7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существенные нарушения, допущенные участниками проекта, или обстоятельства, делающие невозможной реализацию инвестиционного проекта; </w:t>
      </w:r>
    </w:p>
    <w:p w:rsidR="00631B7E" w:rsidRDefault="00631B7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 принятия другого проекта, поглощающего первоначальный инвестиционный проект по целям и задачам.</w:t>
      </w:r>
    </w:p>
    <w:p w:rsidR="00381EA5" w:rsidRDefault="00CA78DE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1B7E">
        <w:rPr>
          <w:rFonts w:ascii="Times New Roman" w:hAnsi="Times New Roman" w:cs="Times New Roman"/>
          <w:sz w:val="24"/>
          <w:szCs w:val="24"/>
        </w:rPr>
        <w:t>.</w:t>
      </w:r>
      <w:r w:rsidR="00381EA5" w:rsidRPr="00381EA5">
        <w:rPr>
          <w:rFonts w:ascii="Times New Roman" w:hAnsi="Times New Roman" w:cs="Times New Roman"/>
          <w:sz w:val="24"/>
          <w:szCs w:val="24"/>
        </w:rPr>
        <w:t xml:space="preserve">9. О завершении муниципального инвестиционного проекта глава Администрации информирует депутатов </w:t>
      </w:r>
      <w:r w:rsidR="00631B7E">
        <w:rPr>
          <w:rFonts w:ascii="Times New Roman" w:hAnsi="Times New Roman" w:cs="Times New Roman"/>
          <w:sz w:val="24"/>
          <w:szCs w:val="24"/>
        </w:rPr>
        <w:t xml:space="preserve">Думы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631B7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50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1EA5" w:rsidRPr="00381EA5">
        <w:rPr>
          <w:rFonts w:ascii="Times New Roman" w:hAnsi="Times New Roman" w:cs="Times New Roman"/>
          <w:sz w:val="24"/>
          <w:szCs w:val="24"/>
        </w:rPr>
        <w:t>.</w:t>
      </w:r>
    </w:p>
    <w:p w:rsidR="00D870A6" w:rsidRDefault="00D870A6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CB" w:rsidRDefault="00234FCB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CB" w:rsidRDefault="00CA78DE" w:rsidP="00011F8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4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FCB" w:rsidRPr="00234FCB">
        <w:rPr>
          <w:rFonts w:ascii="Times New Roman" w:hAnsi="Times New Roman" w:cs="Times New Roman"/>
          <w:b/>
          <w:sz w:val="24"/>
          <w:szCs w:val="24"/>
        </w:rPr>
        <w:t>Взаимодействиеоргановместногосамоуправлениясинвесторами</w:t>
      </w:r>
    </w:p>
    <w:p w:rsidR="00234FCB" w:rsidRDefault="00CA78DE" w:rsidP="00F54967">
      <w:pPr>
        <w:tabs>
          <w:tab w:val="left" w:pos="567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FCB">
        <w:rPr>
          <w:rFonts w:ascii="Times New Roman" w:hAnsi="Times New Roman" w:cs="Times New Roman"/>
          <w:sz w:val="24"/>
          <w:szCs w:val="24"/>
        </w:rPr>
        <w:t>.1.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Инвестиционный договор является основанием для осуществления инвестиционной деятельности на территории</w:t>
      </w:r>
      <w:r w:rsidR="00234FCB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и регулирует правоотношения между </w:t>
      </w:r>
      <w:proofErr w:type="spellStart"/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234FCB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="00234FCB">
        <w:rPr>
          <w:rFonts w:ascii="Times New Roman" w:hAnsi="Times New Roman" w:cs="Times New Roman"/>
          <w:sz w:val="24"/>
          <w:szCs w:val="24"/>
        </w:rPr>
        <w:t xml:space="preserve"> 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муниципальным образованием и инвестором в связи с осуществлением последним инвестиционной деятельности. </w:t>
      </w:r>
    </w:p>
    <w:p w:rsidR="00234FCB" w:rsidRDefault="00CA78DE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FCB">
        <w:rPr>
          <w:rFonts w:ascii="Times New Roman" w:hAnsi="Times New Roman" w:cs="Times New Roman"/>
          <w:sz w:val="24"/>
          <w:szCs w:val="24"/>
        </w:rPr>
        <w:t>.2.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234F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договор подписывается главой Администрации. </w:t>
      </w:r>
    </w:p>
    <w:p w:rsidR="00234FCB" w:rsidRDefault="00CA78DE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FCB">
        <w:rPr>
          <w:rFonts w:ascii="Times New Roman" w:hAnsi="Times New Roman" w:cs="Times New Roman"/>
          <w:sz w:val="24"/>
          <w:szCs w:val="24"/>
        </w:rPr>
        <w:t>.3.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Форма и содержание инвестиционного договора утверждается распоряжением главы Администрации. </w:t>
      </w:r>
    </w:p>
    <w:p w:rsidR="00234FCB" w:rsidRDefault="00CA78DE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FCB">
        <w:rPr>
          <w:rFonts w:ascii="Times New Roman" w:hAnsi="Times New Roman" w:cs="Times New Roman"/>
          <w:sz w:val="24"/>
          <w:szCs w:val="24"/>
        </w:rPr>
        <w:t>.4.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Инвесторы перечисляют инвестиционные средства в порядке, предусмотренном инвестиционным договором между инвестором и Администрацией. </w:t>
      </w:r>
    </w:p>
    <w:p w:rsidR="00D52339" w:rsidRDefault="00CA78DE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FCB">
        <w:rPr>
          <w:rFonts w:ascii="Times New Roman" w:hAnsi="Times New Roman" w:cs="Times New Roman"/>
          <w:sz w:val="24"/>
          <w:szCs w:val="24"/>
        </w:rPr>
        <w:t>.5.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Инвестиционные средства, направленные на финансирование утвержденных </w:t>
      </w:r>
      <w:r w:rsidR="00234FCB">
        <w:rPr>
          <w:rFonts w:ascii="Times New Roman" w:hAnsi="Times New Roman" w:cs="Times New Roman"/>
          <w:sz w:val="24"/>
          <w:szCs w:val="24"/>
        </w:rPr>
        <w:t xml:space="preserve">Думой </w:t>
      </w:r>
      <w:r w:rsidR="00F54967">
        <w:rPr>
          <w:rFonts w:ascii="Times New Roman" w:hAnsi="Times New Roman" w:cs="Times New Roman"/>
          <w:sz w:val="24"/>
          <w:szCs w:val="24"/>
        </w:rPr>
        <w:t>Хазан</w:t>
      </w:r>
      <w:r w:rsidR="00234FC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50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11F8D">
        <w:rPr>
          <w:rFonts w:ascii="Times New Roman" w:hAnsi="Times New Roman" w:cs="Times New Roman"/>
          <w:sz w:val="24"/>
          <w:szCs w:val="24"/>
        </w:rPr>
        <w:t xml:space="preserve"> 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муниципальных инвестиционных проектов учитываются в бюджете </w:t>
      </w:r>
      <w:r w:rsidR="00D523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FCB" w:rsidRPr="00234FCB" w:rsidRDefault="00CA78DE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2339">
        <w:rPr>
          <w:rFonts w:ascii="Times New Roman" w:hAnsi="Times New Roman" w:cs="Times New Roman"/>
          <w:sz w:val="24"/>
          <w:szCs w:val="24"/>
        </w:rPr>
        <w:t>.6.</w:t>
      </w:r>
      <w:r w:rsidR="00234FCB" w:rsidRPr="00234FCB">
        <w:rPr>
          <w:rFonts w:ascii="Times New Roman" w:hAnsi="Times New Roman" w:cs="Times New Roman"/>
          <w:sz w:val="24"/>
          <w:szCs w:val="24"/>
        </w:rPr>
        <w:t xml:space="preserve"> От заключения инвестиционных договоров освобождаются граждане и юридические лица, реализующие инвестиционные проекты, финансирование в полном объеме которых осуществляется за счет бюджетов всех уровней, а также строительство, реконструкция, капитальный ремонт объектов культурного назначения, объектов охраны окружающей среды, объектов водоснабжения, теплоснабжения, канализации, дорожного хозяйства и социальной сферы, имеющих муниципальную значимость, передаваемых после окончания строительства в муниципальную собственность.</w:t>
      </w:r>
    </w:p>
    <w:p w:rsidR="00D52339" w:rsidRDefault="00D52339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066" w:rsidRPr="00B51066" w:rsidRDefault="00B51066" w:rsidP="00011F8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06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34FCB">
        <w:rPr>
          <w:rFonts w:ascii="Times New Roman" w:hAnsi="Times New Roman" w:cs="Times New Roman"/>
          <w:b/>
          <w:sz w:val="24"/>
          <w:szCs w:val="24"/>
        </w:rPr>
        <w:t>6</w:t>
      </w:r>
      <w:r w:rsidRPr="00B51066">
        <w:rPr>
          <w:rFonts w:ascii="Times New Roman" w:hAnsi="Times New Roman" w:cs="Times New Roman"/>
          <w:b/>
          <w:sz w:val="24"/>
          <w:szCs w:val="24"/>
        </w:rPr>
        <w:t>. Ответственность и контроль за инвестиционной деятельностью</w:t>
      </w:r>
    </w:p>
    <w:p w:rsidR="00B51066" w:rsidRDefault="00234FCB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1066" w:rsidRPr="00B51066">
        <w:rPr>
          <w:rFonts w:ascii="Times New Roman" w:hAnsi="Times New Roman" w:cs="Times New Roman"/>
          <w:sz w:val="24"/>
          <w:szCs w:val="24"/>
        </w:rPr>
        <w:t>.1. Администрация по</w:t>
      </w:r>
      <w:r w:rsidR="00D52339">
        <w:rPr>
          <w:rFonts w:ascii="Times New Roman" w:hAnsi="Times New Roman" w:cs="Times New Roman"/>
          <w:sz w:val="24"/>
          <w:szCs w:val="24"/>
        </w:rPr>
        <w:t xml:space="preserve"> распоряжению г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лавы </w:t>
      </w:r>
      <w:r w:rsidR="00D523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в пределах своих полномочий </w:t>
      </w:r>
      <w:r w:rsidR="00CA78DE">
        <w:rPr>
          <w:rFonts w:ascii="Times New Roman" w:hAnsi="Times New Roman" w:cs="Times New Roman"/>
          <w:sz w:val="24"/>
          <w:szCs w:val="24"/>
        </w:rPr>
        <w:t xml:space="preserve">или 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B51066">
        <w:rPr>
          <w:rFonts w:ascii="Times New Roman" w:hAnsi="Times New Roman" w:cs="Times New Roman"/>
          <w:sz w:val="24"/>
          <w:szCs w:val="24"/>
        </w:rPr>
        <w:t>Думы сельского поселения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D52339">
        <w:rPr>
          <w:rFonts w:ascii="Times New Roman" w:hAnsi="Times New Roman" w:cs="Times New Roman"/>
          <w:sz w:val="24"/>
          <w:szCs w:val="24"/>
        </w:rPr>
        <w:t>и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т проверки предприятий-инвесторов в части соблюдения ими условий инвестиционного договора и требований настоящего Положения. </w:t>
      </w:r>
    </w:p>
    <w:p w:rsidR="00B51066" w:rsidRPr="00B51066" w:rsidRDefault="00234FCB" w:rsidP="00F549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.2. В случае невыполнения условий инвестиционного договора, требований настоящего Положения, а также отказа предприятия-инвестора в представлении документов, необходимых для проведения проверок, </w:t>
      </w:r>
      <w:r w:rsidR="00B51066">
        <w:rPr>
          <w:rFonts w:ascii="Times New Roman" w:hAnsi="Times New Roman" w:cs="Times New Roman"/>
          <w:sz w:val="24"/>
          <w:szCs w:val="24"/>
        </w:rPr>
        <w:t>А</w:t>
      </w:r>
      <w:r w:rsidR="00B51066" w:rsidRPr="00B51066">
        <w:rPr>
          <w:rFonts w:ascii="Times New Roman" w:hAnsi="Times New Roman" w:cs="Times New Roman"/>
          <w:sz w:val="24"/>
          <w:szCs w:val="24"/>
        </w:rPr>
        <w:t xml:space="preserve">дминистрация принимает решение о расторжении инвестиционного договора в одностороннем порядке. При этом предприятие-инвестор теряет право на муниципальную поддержку, установленную настоящим Положением. </w:t>
      </w:r>
    </w:p>
    <w:p w:rsidR="00B51066" w:rsidRPr="00B51066" w:rsidRDefault="00B51066" w:rsidP="00F54967">
      <w:pPr>
        <w:tabs>
          <w:tab w:val="left" w:pos="709"/>
          <w:tab w:val="left" w:pos="2410"/>
          <w:tab w:val="left" w:pos="5670"/>
        </w:tabs>
        <w:spacing w:after="0" w:line="20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1066" w:rsidRPr="00B51066" w:rsidSect="002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5F8"/>
    <w:rsid w:val="00011F8D"/>
    <w:rsid w:val="00024442"/>
    <w:rsid w:val="00040C38"/>
    <w:rsid w:val="001615F8"/>
    <w:rsid w:val="00234FCB"/>
    <w:rsid w:val="0025003A"/>
    <w:rsid w:val="002543BE"/>
    <w:rsid w:val="00295D9A"/>
    <w:rsid w:val="00381EA5"/>
    <w:rsid w:val="003E6D54"/>
    <w:rsid w:val="00590A99"/>
    <w:rsid w:val="00631B7E"/>
    <w:rsid w:val="00644EC3"/>
    <w:rsid w:val="006514C5"/>
    <w:rsid w:val="00833C57"/>
    <w:rsid w:val="009D31EC"/>
    <w:rsid w:val="00A04949"/>
    <w:rsid w:val="00A76171"/>
    <w:rsid w:val="00B146A3"/>
    <w:rsid w:val="00B32DC3"/>
    <w:rsid w:val="00B51066"/>
    <w:rsid w:val="00CA5767"/>
    <w:rsid w:val="00CA78DE"/>
    <w:rsid w:val="00D52339"/>
    <w:rsid w:val="00D870A6"/>
    <w:rsid w:val="00EA5E65"/>
    <w:rsid w:val="00EF4D09"/>
    <w:rsid w:val="00F07437"/>
    <w:rsid w:val="00F30A18"/>
    <w:rsid w:val="00F54967"/>
    <w:rsid w:val="00FE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9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9</cp:revision>
  <cp:lastPrinted>2018-06-19T03:16:00Z</cp:lastPrinted>
  <dcterms:created xsi:type="dcterms:W3CDTF">2018-06-19T03:06:00Z</dcterms:created>
  <dcterms:modified xsi:type="dcterms:W3CDTF">2018-08-07T04:30:00Z</dcterms:modified>
</cp:coreProperties>
</file>