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9" w:rsidRDefault="00CE3C69" w:rsidP="00CE3C69">
      <w:pPr>
        <w:rPr>
          <w:sz w:val="28"/>
          <w:szCs w:val="28"/>
        </w:rPr>
      </w:pPr>
    </w:p>
    <w:p w:rsidR="007573EF" w:rsidRDefault="007573EF" w:rsidP="0056687E">
      <w:pPr>
        <w:tabs>
          <w:tab w:val="left" w:pos="4260"/>
        </w:tabs>
        <w:ind w:firstLine="567"/>
        <w:jc w:val="center"/>
        <w:rPr>
          <w:sz w:val="28"/>
          <w:szCs w:val="28"/>
        </w:rPr>
      </w:pPr>
    </w:p>
    <w:p w:rsidR="00E40825" w:rsidRDefault="007D3B51" w:rsidP="00E40825">
      <w:pPr>
        <w:jc w:val="center"/>
      </w:pPr>
      <w:r>
        <w:t>ИНФОРМАЦИЯ</w:t>
      </w:r>
    </w:p>
    <w:p w:rsidR="007D3B51" w:rsidRPr="00C30E38" w:rsidRDefault="007D3B51" w:rsidP="00E40825">
      <w:pPr>
        <w:jc w:val="center"/>
      </w:pPr>
      <w:r>
        <w:t xml:space="preserve">по оперативной обстановке с пожарами на территории </w:t>
      </w:r>
      <w:proofErr w:type="spellStart"/>
      <w:r>
        <w:t>Зиминского</w:t>
      </w:r>
      <w:proofErr w:type="spellEnd"/>
      <w:r>
        <w:t xml:space="preserve"> районного муниципального образования за 2017 год.</w:t>
      </w:r>
    </w:p>
    <w:p w:rsidR="0056687E" w:rsidRDefault="0056687E" w:rsidP="00CE3C69">
      <w:pPr>
        <w:ind w:firstLine="567"/>
        <w:jc w:val="both"/>
        <w:rPr>
          <w:sz w:val="28"/>
          <w:szCs w:val="28"/>
        </w:rPr>
      </w:pPr>
    </w:p>
    <w:p w:rsidR="000069D1" w:rsidRDefault="000069D1" w:rsidP="000C3BD9">
      <w:pPr>
        <w:ind w:firstLine="708"/>
        <w:jc w:val="both"/>
      </w:pPr>
      <w:r>
        <w:t>В</w:t>
      </w:r>
      <w:r w:rsidR="007D3B51">
        <w:t xml:space="preserve"> 2017 году на территории </w:t>
      </w:r>
      <w:proofErr w:type="spellStart"/>
      <w:r w:rsidR="007D3B51">
        <w:t>Зиминского</w:t>
      </w:r>
      <w:proofErr w:type="spellEnd"/>
      <w:r w:rsidR="007D3B51">
        <w:t xml:space="preserve"> района зарегистрировано 44 пожара. На пожарах травмирован 1 человек, гибели не допущено. </w:t>
      </w:r>
      <w:r>
        <w:t xml:space="preserve">Ущерб от пожаров составил более 4 миллионов рублей. </w:t>
      </w:r>
      <w:r w:rsidR="007D3B51">
        <w:t>В сравнении с аналогичным периодом прошлого года произошло увеличение пожаров</w:t>
      </w:r>
      <w:r>
        <w:t xml:space="preserve"> на 12 случаев, в 2016 году зарегистрировано 32 пожара, количество травмированных на уровне, гибели не допущено.</w:t>
      </w:r>
      <w:r w:rsidR="007D3B51">
        <w:t xml:space="preserve"> </w:t>
      </w:r>
      <w:r>
        <w:t>Ущерб от пожаров составил более 2,5 миллионов рублей.</w:t>
      </w:r>
    </w:p>
    <w:p w:rsidR="000069D1" w:rsidRDefault="000069D1" w:rsidP="000C3BD9">
      <w:pPr>
        <w:ind w:firstLine="708"/>
        <w:jc w:val="both"/>
      </w:pPr>
      <w:r>
        <w:t>Распределение количества пожаров:</w:t>
      </w:r>
    </w:p>
    <w:p w:rsidR="00CE4A75" w:rsidRDefault="000069D1" w:rsidP="000C3BD9">
      <w:pPr>
        <w:ind w:firstLine="708"/>
        <w:jc w:val="both"/>
      </w:pPr>
      <w:proofErr w:type="spellStart"/>
      <w:proofErr w:type="gramStart"/>
      <w:r>
        <w:t>Батаминское</w:t>
      </w:r>
      <w:proofErr w:type="spellEnd"/>
      <w:r>
        <w:t xml:space="preserve"> МО - 3 пожара (АППГ -1); </w:t>
      </w:r>
      <w:proofErr w:type="spellStart"/>
      <w:r>
        <w:t>Буринское</w:t>
      </w:r>
      <w:proofErr w:type="spellEnd"/>
      <w:r>
        <w:t xml:space="preserve"> МО - 2 пожара (АППГ -1); </w:t>
      </w:r>
      <w:proofErr w:type="spellStart"/>
      <w:r>
        <w:t>Кимильтейское</w:t>
      </w:r>
      <w:proofErr w:type="spellEnd"/>
      <w:r>
        <w:t xml:space="preserve"> МО - 11 пожаров (АППГ - 5); </w:t>
      </w:r>
      <w:proofErr w:type="spellStart"/>
      <w:r>
        <w:t>Масляногорское</w:t>
      </w:r>
      <w:proofErr w:type="spellEnd"/>
      <w:r>
        <w:t xml:space="preserve"> МО - 1 пожар (АППГ -0); </w:t>
      </w:r>
      <w:proofErr w:type="spellStart"/>
      <w:r w:rsidR="00C1561B">
        <w:t>Новолетниковское</w:t>
      </w:r>
      <w:proofErr w:type="spellEnd"/>
      <w:r w:rsidR="00C1561B">
        <w:t xml:space="preserve"> МО - 1 пожар (АППГ -0); </w:t>
      </w:r>
      <w:proofErr w:type="spellStart"/>
      <w:r w:rsidR="00C1561B">
        <w:t>Услонское</w:t>
      </w:r>
      <w:proofErr w:type="spellEnd"/>
      <w:r w:rsidR="00C1561B">
        <w:t xml:space="preserve"> МО - 2 пожара (АППГ - 3); </w:t>
      </w:r>
      <w:proofErr w:type="spellStart"/>
      <w:r w:rsidR="00C1561B">
        <w:t>Ухтуйское</w:t>
      </w:r>
      <w:proofErr w:type="spellEnd"/>
      <w:r w:rsidR="00C1561B">
        <w:t xml:space="preserve"> МО - 5 пожаров (АППГ -4); Филипповское МО - 1 пожар (АППГ -3)</w:t>
      </w:r>
      <w:r w:rsidR="00CE4A75">
        <w:t xml:space="preserve">; </w:t>
      </w:r>
      <w:proofErr w:type="spellStart"/>
      <w:r w:rsidR="00CE4A75">
        <w:t>Хазанское</w:t>
      </w:r>
      <w:proofErr w:type="spellEnd"/>
      <w:r w:rsidR="00CE4A75">
        <w:t xml:space="preserve"> МО - 2 (АППГ -0);</w:t>
      </w:r>
      <w:proofErr w:type="gramEnd"/>
      <w:r w:rsidR="00CE4A75">
        <w:t xml:space="preserve"> </w:t>
      </w:r>
      <w:proofErr w:type="spellStart"/>
      <w:r w:rsidR="00CE4A75">
        <w:t>Харайгунское</w:t>
      </w:r>
      <w:proofErr w:type="spellEnd"/>
      <w:r w:rsidR="00CE4A75">
        <w:t xml:space="preserve"> МО - 3 (АППГ -2). </w:t>
      </w:r>
    </w:p>
    <w:p w:rsidR="00CE4A75" w:rsidRDefault="00CE4A75" w:rsidP="000C3BD9">
      <w:pPr>
        <w:ind w:firstLine="708"/>
        <w:jc w:val="both"/>
      </w:pPr>
      <w:r>
        <w:t xml:space="preserve">В Покровском и </w:t>
      </w:r>
      <w:proofErr w:type="spellStart"/>
      <w:r>
        <w:t>Зулумайском</w:t>
      </w:r>
      <w:proofErr w:type="spellEnd"/>
      <w:r>
        <w:t xml:space="preserve"> муниципальных образованиях в 2017 году пожаров не зарегистрировано (АППГ по одному пожару).</w:t>
      </w:r>
    </w:p>
    <w:p w:rsidR="00D27BD0" w:rsidRDefault="00CE4A75" w:rsidP="000C3BD9">
      <w:pPr>
        <w:ind w:firstLine="708"/>
        <w:jc w:val="both"/>
      </w:pPr>
      <w:r>
        <w:t xml:space="preserve">Из 44 пожаров произошедших на территории </w:t>
      </w:r>
      <w:proofErr w:type="spellStart"/>
      <w:r>
        <w:t>Зиминского</w:t>
      </w:r>
      <w:proofErr w:type="spellEnd"/>
      <w:r>
        <w:t xml:space="preserve"> района 13 пожаров</w:t>
      </w:r>
      <w:r w:rsidR="00D27BD0">
        <w:t xml:space="preserve"> (30%) произошло в садоводствах. Из них: Луч -1, Солнечный -1, Прогресс -2, Химик -2, Рассвет -2, Кедр -1, Василек -2, </w:t>
      </w:r>
      <w:proofErr w:type="gramStart"/>
      <w:r w:rsidR="00D27BD0">
        <w:t>Березовое</w:t>
      </w:r>
      <w:proofErr w:type="gramEnd"/>
      <w:r w:rsidR="00D27BD0">
        <w:t xml:space="preserve"> -2. В аналогичном периоде прошлого года 13 пожаров.</w:t>
      </w:r>
    </w:p>
    <w:p w:rsidR="00AD232B" w:rsidRDefault="00D27BD0" w:rsidP="000C3BD9">
      <w:pPr>
        <w:ind w:firstLine="708"/>
        <w:jc w:val="both"/>
      </w:pPr>
      <w:r>
        <w:t>Основн</w:t>
      </w:r>
      <w:r w:rsidR="00AD232B">
        <w:t>ые причины возникновения пожаров - короткое замыкание электропроводки, нарушение правил устройства и эксплуатации печей, неосторожное обращение с огнем, поджог, пал травы.</w:t>
      </w:r>
    </w:p>
    <w:p w:rsidR="000E769A" w:rsidRPr="00C30E38" w:rsidRDefault="00AD232B" w:rsidP="000C3BD9">
      <w:pPr>
        <w:ind w:firstLine="708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  <w:r w:rsidR="00E54BE3">
        <w:t xml:space="preserve"> предлагаю:</w:t>
      </w:r>
      <w:r w:rsidR="000C3BD9" w:rsidRPr="00C30E38">
        <w:t xml:space="preserve"> </w:t>
      </w:r>
    </w:p>
    <w:p w:rsidR="00E54BE3" w:rsidRDefault="00AD232B" w:rsidP="000C3BD9">
      <w:pPr>
        <w:ind w:firstLine="708"/>
        <w:jc w:val="both"/>
      </w:pPr>
      <w:r>
        <w:t>-</w:t>
      </w:r>
      <w:r w:rsidR="00E54BE3">
        <w:t xml:space="preserve"> </w:t>
      </w:r>
      <w:r>
        <w:t xml:space="preserve">принять меры по недопущению нарушения правил пожарной безопасности, </w:t>
      </w:r>
      <w:proofErr w:type="spellStart"/>
      <w:r>
        <w:t>очисткетерритории</w:t>
      </w:r>
      <w:proofErr w:type="spellEnd"/>
      <w:r>
        <w:t xml:space="preserve"> населенных пунктов от сухой растительности, горючего мусора;</w:t>
      </w:r>
    </w:p>
    <w:p w:rsidR="00AD232B" w:rsidRDefault="00AD232B" w:rsidP="000C3BD9">
      <w:pPr>
        <w:ind w:firstLine="708"/>
        <w:jc w:val="both"/>
      </w:pPr>
      <w:r>
        <w:t>-</w:t>
      </w:r>
      <w:r w:rsidR="002430D0">
        <w:t xml:space="preserve"> </w:t>
      </w:r>
      <w:r>
        <w:t>о</w:t>
      </w:r>
      <w:r w:rsidR="002430D0">
        <w:t xml:space="preserve">рганизовать </w:t>
      </w:r>
      <w:r>
        <w:t>перед пожароопасным периодом проведение опашки (её обновление) в населенных пунктах, садоводствах</w:t>
      </w:r>
      <w:r w:rsidR="00263694">
        <w:t>;</w:t>
      </w:r>
    </w:p>
    <w:p w:rsidR="002430D0" w:rsidRDefault="00AD232B" w:rsidP="000C3BD9">
      <w:pPr>
        <w:ind w:firstLine="708"/>
        <w:jc w:val="both"/>
      </w:pPr>
      <w:r>
        <w:t>- провести собрания с пред</w:t>
      </w:r>
      <w:r w:rsidR="00263694">
        <w:t>седателями садоводств и собственниками садовых участков, на которых определить профилактические мероприятия, направленные на предупреждение возникновения пожаров в садоводствах;</w:t>
      </w:r>
    </w:p>
    <w:p w:rsidR="00263694" w:rsidRDefault="00263694" w:rsidP="000C3BD9">
      <w:pPr>
        <w:ind w:firstLine="708"/>
        <w:jc w:val="both"/>
      </w:pPr>
      <w:r>
        <w:t>- предусмотреть дополнительные (резервные источники) водоснабжения для заправки пожарных автомобилей во время пожароопасного периода;</w:t>
      </w:r>
    </w:p>
    <w:p w:rsidR="00C30E38" w:rsidRPr="00C30E38" w:rsidRDefault="00263694" w:rsidP="00C30E38">
      <w:pPr>
        <w:ind w:firstLine="708"/>
        <w:jc w:val="both"/>
      </w:pPr>
      <w:r>
        <w:t>- активизировать работу по готовности патрульных, патрульно-маневренных групп, добровольных пожарных формирований, старост к пожароопасному периоду</w:t>
      </w:r>
      <w:r w:rsidR="00C30E38" w:rsidRPr="00C30E38">
        <w:t>.</w:t>
      </w:r>
    </w:p>
    <w:p w:rsidR="00C30E38" w:rsidRPr="00C30E38" w:rsidRDefault="00C30E38" w:rsidP="000C3BD9">
      <w:pPr>
        <w:ind w:firstLine="708"/>
        <w:jc w:val="both"/>
      </w:pPr>
    </w:p>
    <w:p w:rsidR="00E40825" w:rsidRDefault="00E40825" w:rsidP="006C6956">
      <w:pPr>
        <w:rPr>
          <w:sz w:val="28"/>
          <w:szCs w:val="28"/>
        </w:rPr>
      </w:pPr>
    </w:p>
    <w:p w:rsidR="00C30E38" w:rsidRPr="00895F56" w:rsidRDefault="00935749" w:rsidP="0056687E">
      <w:r w:rsidRPr="00DA27FE">
        <w:t>Д</w:t>
      </w:r>
      <w:r w:rsidR="00565F57" w:rsidRPr="00DA27FE">
        <w:t>иректор М</w:t>
      </w:r>
      <w:r w:rsidR="008B3309" w:rsidRPr="00DA27FE">
        <w:t>К</w:t>
      </w:r>
      <w:r w:rsidR="00565F57" w:rsidRPr="00DA27FE">
        <w:t xml:space="preserve">У «Служба ЗРМО по ГО и ЧС» </w:t>
      </w:r>
      <w:r w:rsidR="008B760B">
        <w:t xml:space="preserve">                                                         </w:t>
      </w:r>
      <w:r w:rsidR="00565F57" w:rsidRPr="00DA27FE">
        <w:t>А.</w:t>
      </w:r>
      <w:r w:rsidR="00C30E38">
        <w:t>М</w:t>
      </w:r>
      <w:r w:rsidR="00565F57" w:rsidRPr="00DA27FE">
        <w:t>.</w:t>
      </w:r>
      <w:r w:rsidR="00C30E38">
        <w:t>Маслаков</w:t>
      </w:r>
    </w:p>
    <w:sectPr w:rsidR="00C30E38" w:rsidRPr="00895F56" w:rsidSect="00A012DC"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05A77"/>
    <w:multiLevelType w:val="hybridMultilevel"/>
    <w:tmpl w:val="BD00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compat/>
  <w:rsids>
    <w:rsidRoot w:val="00CA0D74"/>
    <w:rsid w:val="000069D1"/>
    <w:rsid w:val="00024ED4"/>
    <w:rsid w:val="00041564"/>
    <w:rsid w:val="0006538B"/>
    <w:rsid w:val="00084F1E"/>
    <w:rsid w:val="00096DAD"/>
    <w:rsid w:val="000B1FFE"/>
    <w:rsid w:val="000B78A9"/>
    <w:rsid w:val="000C3BD9"/>
    <w:rsid w:val="000D5E79"/>
    <w:rsid w:val="000E769A"/>
    <w:rsid w:val="00100517"/>
    <w:rsid w:val="00111C0F"/>
    <w:rsid w:val="001161B8"/>
    <w:rsid w:val="00125970"/>
    <w:rsid w:val="0014481D"/>
    <w:rsid w:val="00185040"/>
    <w:rsid w:val="001969F6"/>
    <w:rsid w:val="001D4108"/>
    <w:rsid w:val="001E3A3E"/>
    <w:rsid w:val="001F4C4B"/>
    <w:rsid w:val="002140A0"/>
    <w:rsid w:val="00215261"/>
    <w:rsid w:val="00221463"/>
    <w:rsid w:val="002247DC"/>
    <w:rsid w:val="00226C64"/>
    <w:rsid w:val="002430D0"/>
    <w:rsid w:val="002467E7"/>
    <w:rsid w:val="00263694"/>
    <w:rsid w:val="00264252"/>
    <w:rsid w:val="0028483B"/>
    <w:rsid w:val="0029112B"/>
    <w:rsid w:val="002D4044"/>
    <w:rsid w:val="002D698B"/>
    <w:rsid w:val="0030229A"/>
    <w:rsid w:val="003A1237"/>
    <w:rsid w:val="003C138A"/>
    <w:rsid w:val="003F4F0B"/>
    <w:rsid w:val="0043382B"/>
    <w:rsid w:val="00444DEE"/>
    <w:rsid w:val="00464356"/>
    <w:rsid w:val="0047488A"/>
    <w:rsid w:val="00477B4E"/>
    <w:rsid w:val="004849F6"/>
    <w:rsid w:val="004856E9"/>
    <w:rsid w:val="00491BAA"/>
    <w:rsid w:val="004938D0"/>
    <w:rsid w:val="004C72A0"/>
    <w:rsid w:val="004E1F7B"/>
    <w:rsid w:val="004F34C7"/>
    <w:rsid w:val="0050469A"/>
    <w:rsid w:val="00505261"/>
    <w:rsid w:val="00511178"/>
    <w:rsid w:val="00514CEF"/>
    <w:rsid w:val="00565F57"/>
    <w:rsid w:val="0056687E"/>
    <w:rsid w:val="005F3742"/>
    <w:rsid w:val="005F7624"/>
    <w:rsid w:val="00604399"/>
    <w:rsid w:val="00645240"/>
    <w:rsid w:val="0064658B"/>
    <w:rsid w:val="00673F4E"/>
    <w:rsid w:val="006769DE"/>
    <w:rsid w:val="006C6956"/>
    <w:rsid w:val="006D4DF0"/>
    <w:rsid w:val="006E11DE"/>
    <w:rsid w:val="006E1EF6"/>
    <w:rsid w:val="006E73DE"/>
    <w:rsid w:val="0070065D"/>
    <w:rsid w:val="0071225C"/>
    <w:rsid w:val="007131E6"/>
    <w:rsid w:val="00713B00"/>
    <w:rsid w:val="00733442"/>
    <w:rsid w:val="00733CF0"/>
    <w:rsid w:val="007573EF"/>
    <w:rsid w:val="00790392"/>
    <w:rsid w:val="00797CAE"/>
    <w:rsid w:val="007A4CA1"/>
    <w:rsid w:val="007B5759"/>
    <w:rsid w:val="007D3010"/>
    <w:rsid w:val="007D3B51"/>
    <w:rsid w:val="0081241E"/>
    <w:rsid w:val="00817032"/>
    <w:rsid w:val="00845FFB"/>
    <w:rsid w:val="0086359E"/>
    <w:rsid w:val="00871C24"/>
    <w:rsid w:val="00895F56"/>
    <w:rsid w:val="008A7B77"/>
    <w:rsid w:val="008B1A2A"/>
    <w:rsid w:val="008B3309"/>
    <w:rsid w:val="008B760B"/>
    <w:rsid w:val="008C61F6"/>
    <w:rsid w:val="008D0C7D"/>
    <w:rsid w:val="008D2DA5"/>
    <w:rsid w:val="008D461C"/>
    <w:rsid w:val="008F3095"/>
    <w:rsid w:val="008F5B2A"/>
    <w:rsid w:val="008F6CD7"/>
    <w:rsid w:val="009018A4"/>
    <w:rsid w:val="00912206"/>
    <w:rsid w:val="00935749"/>
    <w:rsid w:val="00935A22"/>
    <w:rsid w:val="009466D8"/>
    <w:rsid w:val="00951F0E"/>
    <w:rsid w:val="0097461B"/>
    <w:rsid w:val="009C4338"/>
    <w:rsid w:val="009D0FF3"/>
    <w:rsid w:val="009E1E4A"/>
    <w:rsid w:val="00A012DC"/>
    <w:rsid w:val="00A32491"/>
    <w:rsid w:val="00A50AAC"/>
    <w:rsid w:val="00A954C0"/>
    <w:rsid w:val="00AD232B"/>
    <w:rsid w:val="00AD3F72"/>
    <w:rsid w:val="00B44004"/>
    <w:rsid w:val="00B81A1C"/>
    <w:rsid w:val="00BA0070"/>
    <w:rsid w:val="00BD0B73"/>
    <w:rsid w:val="00BF22AD"/>
    <w:rsid w:val="00BF7C78"/>
    <w:rsid w:val="00C039B4"/>
    <w:rsid w:val="00C11CC4"/>
    <w:rsid w:val="00C1561B"/>
    <w:rsid w:val="00C30E38"/>
    <w:rsid w:val="00C52F28"/>
    <w:rsid w:val="00C638CE"/>
    <w:rsid w:val="00C70130"/>
    <w:rsid w:val="00C73F3B"/>
    <w:rsid w:val="00C76A42"/>
    <w:rsid w:val="00CA0D74"/>
    <w:rsid w:val="00CE3C69"/>
    <w:rsid w:val="00CE4A75"/>
    <w:rsid w:val="00D119F1"/>
    <w:rsid w:val="00D16110"/>
    <w:rsid w:val="00D27BD0"/>
    <w:rsid w:val="00D43C72"/>
    <w:rsid w:val="00D757AE"/>
    <w:rsid w:val="00D84A2A"/>
    <w:rsid w:val="00DA27FE"/>
    <w:rsid w:val="00DB0FA3"/>
    <w:rsid w:val="00DC4709"/>
    <w:rsid w:val="00DD0376"/>
    <w:rsid w:val="00DD4BCE"/>
    <w:rsid w:val="00E04899"/>
    <w:rsid w:val="00E13FCF"/>
    <w:rsid w:val="00E40825"/>
    <w:rsid w:val="00E4087E"/>
    <w:rsid w:val="00E4634B"/>
    <w:rsid w:val="00E54BE3"/>
    <w:rsid w:val="00E62299"/>
    <w:rsid w:val="00E77BD7"/>
    <w:rsid w:val="00E8600B"/>
    <w:rsid w:val="00E91FBD"/>
    <w:rsid w:val="00EB1851"/>
    <w:rsid w:val="00EB615F"/>
    <w:rsid w:val="00EC1207"/>
    <w:rsid w:val="00EC39F3"/>
    <w:rsid w:val="00EF5C47"/>
    <w:rsid w:val="00F13F48"/>
    <w:rsid w:val="00F152C1"/>
    <w:rsid w:val="00F4070C"/>
    <w:rsid w:val="00F4206A"/>
    <w:rsid w:val="00F50724"/>
    <w:rsid w:val="00F76866"/>
    <w:rsid w:val="00F82BF1"/>
    <w:rsid w:val="00F84455"/>
    <w:rsid w:val="00FA352F"/>
    <w:rsid w:val="00FC76F0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CEF"/>
    <w:rPr>
      <w:sz w:val="24"/>
      <w:szCs w:val="24"/>
    </w:rPr>
  </w:style>
  <w:style w:type="paragraph" w:styleId="1">
    <w:name w:val="heading 1"/>
    <w:basedOn w:val="a"/>
    <w:next w:val="a"/>
    <w:qFormat/>
    <w:rsid w:val="00096DAD"/>
    <w:pPr>
      <w:keepNext/>
      <w:jc w:val="center"/>
      <w:outlineLvl w:val="0"/>
    </w:pPr>
    <w:rPr>
      <w:b/>
      <w:bCs/>
      <w:sz w:val="36"/>
      <w:szCs w:val="20"/>
    </w:rPr>
  </w:style>
  <w:style w:type="paragraph" w:styleId="2">
    <w:name w:val="heading 2"/>
    <w:basedOn w:val="a"/>
    <w:next w:val="a"/>
    <w:qFormat/>
    <w:rsid w:val="00477B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052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DAD"/>
    <w:rPr>
      <w:color w:val="0000FF"/>
      <w:u w:val="single"/>
    </w:rPr>
  </w:style>
  <w:style w:type="paragraph" w:styleId="a4">
    <w:name w:val="Balloon Text"/>
    <w:basedOn w:val="a"/>
    <w:semiHidden/>
    <w:rsid w:val="00096DA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477B4E"/>
    <w:pPr>
      <w:ind w:firstLine="720"/>
    </w:pPr>
    <w:rPr>
      <w:szCs w:val="20"/>
    </w:rPr>
  </w:style>
  <w:style w:type="paragraph" w:styleId="30">
    <w:name w:val="Body Text Indent 3"/>
    <w:basedOn w:val="a"/>
    <w:rsid w:val="00477B4E"/>
    <w:pPr>
      <w:ind w:firstLine="720"/>
      <w:jc w:val="both"/>
    </w:pPr>
    <w:rPr>
      <w:szCs w:val="20"/>
    </w:rPr>
  </w:style>
  <w:style w:type="paragraph" w:customStyle="1" w:styleId="21">
    <w:name w:val="Основной текст 21"/>
    <w:basedOn w:val="a"/>
    <w:rsid w:val="00477B4E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Cs w:val="20"/>
    </w:rPr>
  </w:style>
  <w:style w:type="paragraph" w:customStyle="1" w:styleId="10">
    <w:name w:val="Обычный1"/>
    <w:rsid w:val="00477B4E"/>
    <w:rPr>
      <w:snapToGrid w:val="0"/>
    </w:rPr>
  </w:style>
  <w:style w:type="paragraph" w:styleId="a5">
    <w:name w:val="Body Text"/>
    <w:basedOn w:val="a"/>
    <w:rsid w:val="0097461B"/>
    <w:pPr>
      <w:spacing w:after="120"/>
    </w:pPr>
  </w:style>
  <w:style w:type="paragraph" w:customStyle="1" w:styleId="11">
    <w:name w:val="Знак Знак1 Знак"/>
    <w:basedOn w:val="a"/>
    <w:rsid w:val="00F82B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59"/>
    <w:rsid w:val="00F82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 Знак Знак Знак Знак Знак Знак Знак Знак Знак Знак Знак Знак"/>
    <w:basedOn w:val="a"/>
    <w:rsid w:val="001D4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Revision"/>
    <w:hidden/>
    <w:uiPriority w:val="99"/>
    <w:semiHidden/>
    <w:rsid w:val="00DD0376"/>
    <w:rPr>
      <w:sz w:val="24"/>
      <w:szCs w:val="24"/>
    </w:rPr>
  </w:style>
  <w:style w:type="character" w:styleId="a8">
    <w:name w:val="annotation reference"/>
    <w:basedOn w:val="a0"/>
    <w:rsid w:val="00935A22"/>
    <w:rPr>
      <w:sz w:val="16"/>
      <w:szCs w:val="16"/>
    </w:rPr>
  </w:style>
  <w:style w:type="paragraph" w:styleId="a9">
    <w:name w:val="annotation text"/>
    <w:basedOn w:val="a"/>
    <w:link w:val="aa"/>
    <w:rsid w:val="00935A2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935A22"/>
  </w:style>
  <w:style w:type="paragraph" w:styleId="ab">
    <w:name w:val="annotation subject"/>
    <w:basedOn w:val="a9"/>
    <w:next w:val="a9"/>
    <w:link w:val="ac"/>
    <w:rsid w:val="00935A22"/>
    <w:rPr>
      <w:b/>
      <w:bCs/>
    </w:rPr>
  </w:style>
  <w:style w:type="character" w:customStyle="1" w:styleId="ac">
    <w:name w:val="Тема примечания Знак"/>
    <w:basedOn w:val="aa"/>
    <w:link w:val="ab"/>
    <w:rsid w:val="00935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CEF"/>
    <w:rPr>
      <w:sz w:val="24"/>
      <w:szCs w:val="24"/>
    </w:rPr>
  </w:style>
  <w:style w:type="paragraph" w:styleId="1">
    <w:name w:val="heading 1"/>
    <w:basedOn w:val="a"/>
    <w:next w:val="a"/>
    <w:qFormat/>
    <w:rsid w:val="00096DAD"/>
    <w:pPr>
      <w:keepNext/>
      <w:jc w:val="center"/>
      <w:outlineLvl w:val="0"/>
    </w:pPr>
    <w:rPr>
      <w:b/>
      <w:bCs/>
      <w:sz w:val="36"/>
      <w:szCs w:val="20"/>
    </w:rPr>
  </w:style>
  <w:style w:type="paragraph" w:styleId="2">
    <w:name w:val="heading 2"/>
    <w:basedOn w:val="a"/>
    <w:next w:val="a"/>
    <w:qFormat/>
    <w:rsid w:val="00477B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052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DAD"/>
    <w:rPr>
      <w:color w:val="0000FF"/>
      <w:u w:val="single"/>
    </w:rPr>
  </w:style>
  <w:style w:type="paragraph" w:styleId="a4">
    <w:name w:val="Balloon Text"/>
    <w:basedOn w:val="a"/>
    <w:semiHidden/>
    <w:rsid w:val="00096DA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477B4E"/>
    <w:pPr>
      <w:ind w:firstLine="720"/>
    </w:pPr>
    <w:rPr>
      <w:szCs w:val="20"/>
    </w:rPr>
  </w:style>
  <w:style w:type="paragraph" w:styleId="30">
    <w:name w:val="Body Text Indent 3"/>
    <w:basedOn w:val="a"/>
    <w:rsid w:val="00477B4E"/>
    <w:pPr>
      <w:ind w:firstLine="720"/>
      <w:jc w:val="both"/>
    </w:pPr>
    <w:rPr>
      <w:szCs w:val="20"/>
    </w:rPr>
  </w:style>
  <w:style w:type="paragraph" w:customStyle="1" w:styleId="21">
    <w:name w:val="Основной текст 21"/>
    <w:basedOn w:val="a"/>
    <w:rsid w:val="00477B4E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Cs w:val="20"/>
    </w:rPr>
  </w:style>
  <w:style w:type="paragraph" w:customStyle="1" w:styleId="10">
    <w:name w:val="Обычный1"/>
    <w:rsid w:val="00477B4E"/>
    <w:rPr>
      <w:snapToGrid w:val="0"/>
    </w:rPr>
  </w:style>
  <w:style w:type="paragraph" w:styleId="a5">
    <w:name w:val="Body Text"/>
    <w:basedOn w:val="a"/>
    <w:rsid w:val="0097461B"/>
    <w:pPr>
      <w:spacing w:after="120"/>
    </w:pPr>
  </w:style>
  <w:style w:type="paragraph" w:customStyle="1" w:styleId="11">
    <w:name w:val="Знак Знак1 Знак"/>
    <w:basedOn w:val="a"/>
    <w:rsid w:val="00F82B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59"/>
    <w:rsid w:val="00F8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 Знак Знак Знак Знак Знак Знак Знак Знак Знак Знак Знак Знак Знак Знак Знак Знак"/>
    <w:basedOn w:val="a"/>
    <w:rsid w:val="001D4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Revision"/>
    <w:hidden/>
    <w:uiPriority w:val="99"/>
    <w:semiHidden/>
    <w:rsid w:val="00DD0376"/>
    <w:rPr>
      <w:sz w:val="24"/>
      <w:szCs w:val="24"/>
    </w:rPr>
  </w:style>
  <w:style w:type="character" w:styleId="a8">
    <w:name w:val="annotation reference"/>
    <w:basedOn w:val="a0"/>
    <w:rsid w:val="00935A22"/>
    <w:rPr>
      <w:sz w:val="16"/>
      <w:szCs w:val="16"/>
    </w:rPr>
  </w:style>
  <w:style w:type="paragraph" w:styleId="a9">
    <w:name w:val="annotation text"/>
    <w:basedOn w:val="a"/>
    <w:link w:val="aa"/>
    <w:rsid w:val="00935A2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935A22"/>
  </w:style>
  <w:style w:type="paragraph" w:styleId="ab">
    <w:name w:val="annotation subject"/>
    <w:basedOn w:val="a9"/>
    <w:next w:val="a9"/>
    <w:link w:val="ac"/>
    <w:rsid w:val="00935A22"/>
    <w:rPr>
      <w:b/>
      <w:bCs/>
    </w:rPr>
  </w:style>
  <w:style w:type="character" w:customStyle="1" w:styleId="ac">
    <w:name w:val="Тема примечания Знак"/>
    <w:basedOn w:val="aa"/>
    <w:link w:val="ab"/>
    <w:rsid w:val="0093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B001-887E-4B40-82D1-AD619CF6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ЗАО    </vt:lpstr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ЗАО</dc:title>
  <dc:creator>User</dc:creator>
  <cp:lastModifiedBy>Gubernator</cp:lastModifiedBy>
  <cp:revision>2</cp:revision>
  <cp:lastPrinted>2018-01-26T03:19:00Z</cp:lastPrinted>
  <dcterms:created xsi:type="dcterms:W3CDTF">2018-02-02T06:21:00Z</dcterms:created>
  <dcterms:modified xsi:type="dcterms:W3CDTF">2018-02-02T06:21:00Z</dcterms:modified>
</cp:coreProperties>
</file>