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15" w:rsidRDefault="00C57D15" w:rsidP="00C57D15">
      <w:pPr>
        <w:jc w:val="center"/>
        <w:rPr>
          <w:sz w:val="24"/>
          <w:szCs w:val="24"/>
        </w:rPr>
      </w:pPr>
      <w:r w:rsidRPr="00C57D15">
        <w:rPr>
          <w:sz w:val="24"/>
          <w:szCs w:val="24"/>
        </w:rPr>
        <w:t>Сведения о доходах руководителя муниципального казённого учреждения культуры «Культурно-досуговый центр Хаз</w:t>
      </w:r>
      <w:r>
        <w:rPr>
          <w:sz w:val="24"/>
          <w:szCs w:val="24"/>
        </w:rPr>
        <w:t>анского МО»</w:t>
      </w:r>
      <w:r w:rsidR="001949AF">
        <w:rPr>
          <w:sz w:val="24"/>
          <w:szCs w:val="24"/>
        </w:rPr>
        <w:t xml:space="preserve"> и членов семьи с 01 января 2021</w:t>
      </w:r>
      <w:r>
        <w:rPr>
          <w:sz w:val="24"/>
          <w:szCs w:val="24"/>
        </w:rPr>
        <w:t xml:space="preserve"> г. по 31 декабря 202</w:t>
      </w:r>
      <w:r w:rsidR="001949AF">
        <w:rPr>
          <w:sz w:val="24"/>
          <w:szCs w:val="24"/>
        </w:rPr>
        <w:t>1</w:t>
      </w:r>
      <w:r w:rsidRPr="00C57D15">
        <w:rPr>
          <w:sz w:val="24"/>
          <w:szCs w:val="24"/>
        </w:rPr>
        <w:t xml:space="preserve"> г.</w:t>
      </w:r>
    </w:p>
    <w:p w:rsidR="00C57D15" w:rsidRPr="008B4075" w:rsidRDefault="00C57D15" w:rsidP="00C57D15">
      <w:pPr>
        <w:jc w:val="center"/>
        <w:rPr>
          <w:b/>
          <w:i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701"/>
        <w:gridCol w:w="848"/>
        <w:gridCol w:w="994"/>
        <w:gridCol w:w="1843"/>
        <w:gridCol w:w="3402"/>
      </w:tblGrid>
      <w:tr w:rsidR="00C57D15" w:rsidTr="008C06B0">
        <w:tc>
          <w:tcPr>
            <w:tcW w:w="2694" w:type="dxa"/>
            <w:vMerge w:val="restart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63CA">
              <w:t xml:space="preserve">Фамилия, имя, отчество </w:t>
            </w:r>
            <w:r>
              <w:t xml:space="preserve">лица, </w:t>
            </w:r>
            <w:r w:rsidRPr="003E63CA">
              <w:t>замещающего</w:t>
            </w:r>
            <w:r>
              <w:t xml:space="preserve"> муниципальную должность, </w:t>
            </w:r>
            <w:r w:rsidRPr="003E63CA">
              <w:t xml:space="preserve"> должность муниципальной службы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843" w:type="dxa"/>
            <w:vMerge w:val="restart"/>
          </w:tcPr>
          <w:p w:rsidR="00C57D15" w:rsidRDefault="00C57D15" w:rsidP="008C06B0">
            <w:pPr>
              <w:jc w:val="center"/>
            </w:pPr>
          </w:p>
          <w:p w:rsidR="00C57D15" w:rsidRDefault="00C57D15" w:rsidP="008C06B0">
            <w:pPr>
              <w:jc w:val="center"/>
            </w:pPr>
            <w:r>
              <w:t xml:space="preserve">Декларированный  доход </w:t>
            </w:r>
          </w:p>
          <w:p w:rsidR="00C57D15" w:rsidRDefault="00C57D15" w:rsidP="008C06B0">
            <w:pPr>
              <w:jc w:val="center"/>
            </w:pPr>
            <w:r>
              <w:t>за</w:t>
            </w:r>
          </w:p>
          <w:p w:rsidR="00C57D15" w:rsidRDefault="00C57D15" w:rsidP="001949AF">
            <w:pPr>
              <w:jc w:val="center"/>
            </w:pPr>
            <w:r>
              <w:t>202</w:t>
            </w:r>
            <w:r w:rsidR="001949AF">
              <w:t>1</w:t>
            </w:r>
            <w:r>
              <w:t xml:space="preserve"> год (руб.)</w:t>
            </w:r>
          </w:p>
        </w:tc>
        <w:tc>
          <w:tcPr>
            <w:tcW w:w="3543" w:type="dxa"/>
            <w:gridSpan w:val="3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объектов </w:t>
            </w:r>
            <w:r>
              <w:br/>
              <w:t xml:space="preserve">недвижимого имущества, принадлежащих </w:t>
            </w:r>
            <w:r>
              <w:br/>
              <w:t xml:space="preserve">на праве собственности или </w:t>
            </w:r>
            <w:r>
              <w:br/>
              <w:t>находящихся в 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</w:t>
            </w:r>
            <w:r>
              <w:br/>
              <w:t xml:space="preserve"> транспортных </w:t>
            </w:r>
            <w:r>
              <w:br/>
              <w:t xml:space="preserve">средств, </w:t>
            </w:r>
            <w:r>
              <w:br/>
              <w:t xml:space="preserve">принадлежащих </w:t>
            </w:r>
            <w:r>
              <w:br/>
              <w:t xml:space="preserve">на праве </w:t>
            </w:r>
            <w:r>
              <w:br/>
              <w:t>собственности (вид, марка)</w:t>
            </w:r>
          </w:p>
        </w:tc>
        <w:tc>
          <w:tcPr>
            <w:tcW w:w="3402" w:type="dxa"/>
            <w:vMerge w:val="restart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B67EE">
              <w:t xml:space="preserve">Сведения  об источниках </w:t>
            </w:r>
            <w:r w:rsidRPr="00AB5EBC">
              <w:t>получения ср</w:t>
            </w:r>
            <w:r>
              <w:t>едств, за счет которых совершены сделки</w:t>
            </w:r>
            <w:r w:rsidRPr="00AB5EBC">
              <w:t xml:space="preserve"> по приобретению </w:t>
            </w:r>
            <w:r w:rsidRPr="00CB67EE">
              <w:t xml:space="preserve">земельного участка, </w:t>
            </w:r>
            <w:r>
              <w:t>иного</w:t>
            </w:r>
            <w:r w:rsidRPr="00CB67EE">
              <w:t xml:space="preserve"> объекта недвижимого имущества, транспортного средства, ценных бумаг,</w:t>
            </w:r>
            <w:r>
              <w:t xml:space="preserve"> долей</w:t>
            </w:r>
            <w:r w:rsidRPr="00CB67EE">
              <w:t xml:space="preserve"> </w:t>
            </w:r>
            <w:r w:rsidRPr="00AB5EBC">
              <w:t>участия, паев в уставных (складочных)  капиталах 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C57D15" w:rsidTr="008C06B0">
        <w:trPr>
          <w:trHeight w:val="940"/>
        </w:trPr>
        <w:tc>
          <w:tcPr>
            <w:tcW w:w="2694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недвижимости</w:t>
            </w:r>
          </w:p>
        </w:tc>
        <w:tc>
          <w:tcPr>
            <w:tcW w:w="848" w:type="dxa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площадь (кв. м)</w:t>
            </w:r>
          </w:p>
        </w:tc>
        <w:tc>
          <w:tcPr>
            <w:tcW w:w="994" w:type="dxa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C57D15" w:rsidRPr="00E153F7" w:rsidRDefault="00C57D15" w:rsidP="008C06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57D15" w:rsidRPr="00B4331D" w:rsidTr="008C06B0">
        <w:tc>
          <w:tcPr>
            <w:tcW w:w="2694" w:type="dxa"/>
          </w:tcPr>
          <w:p w:rsidR="00C57D15" w:rsidRPr="00B4331D" w:rsidRDefault="00C57D15" w:rsidP="008C06B0">
            <w:proofErr w:type="spellStart"/>
            <w:r>
              <w:t>Безносова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2268" w:type="dxa"/>
          </w:tcPr>
          <w:p w:rsidR="00C57D15" w:rsidRPr="00B4331D" w:rsidRDefault="00C57D15" w:rsidP="008C06B0">
            <w:r w:rsidRPr="00C57D15">
              <w:t>директор Муниципального казённого учреждения культуры «Культурно – досуговый центр Хазанского МО»</w:t>
            </w:r>
          </w:p>
        </w:tc>
        <w:tc>
          <w:tcPr>
            <w:tcW w:w="1843" w:type="dxa"/>
          </w:tcPr>
          <w:p w:rsidR="00C57D15" w:rsidRPr="00B4331D" w:rsidRDefault="001949AF" w:rsidP="001949AF">
            <w:r>
              <w:t>598</w:t>
            </w:r>
            <w:r w:rsidR="00C57D15">
              <w:t> </w:t>
            </w:r>
            <w:r>
              <w:t>202</w:t>
            </w:r>
            <w:r w:rsidR="00C57D15">
              <w:t>,</w:t>
            </w:r>
            <w:r>
              <w:t>1</w:t>
            </w:r>
            <w:bookmarkStart w:id="0" w:name="_GoBack"/>
            <w:bookmarkEnd w:id="0"/>
            <w:r w:rsidR="00C57D15">
              <w:t>0</w:t>
            </w:r>
          </w:p>
        </w:tc>
        <w:tc>
          <w:tcPr>
            <w:tcW w:w="1701" w:type="dxa"/>
          </w:tcPr>
          <w:p w:rsidR="00C57D15" w:rsidRPr="00B4331D" w:rsidRDefault="00B03280" w:rsidP="008C06B0">
            <w:r>
              <w:t>квартира в двухквартирном жилом доме (индивидуальная собственность)</w:t>
            </w:r>
          </w:p>
        </w:tc>
        <w:tc>
          <w:tcPr>
            <w:tcW w:w="848" w:type="dxa"/>
          </w:tcPr>
          <w:p w:rsidR="00C57D15" w:rsidRPr="00B4331D" w:rsidRDefault="00B03280" w:rsidP="008C06B0">
            <w:r>
              <w:t>7</w:t>
            </w:r>
            <w:r w:rsidR="00C57D15">
              <w:t>0</w:t>
            </w:r>
            <w:r>
              <w:t>,0</w:t>
            </w:r>
          </w:p>
        </w:tc>
        <w:tc>
          <w:tcPr>
            <w:tcW w:w="994" w:type="dxa"/>
          </w:tcPr>
          <w:p w:rsidR="00C57D15" w:rsidRDefault="00C57D15" w:rsidP="008C06B0">
            <w:r>
              <w:t>Россия</w:t>
            </w:r>
          </w:p>
          <w:p w:rsidR="00C57D15" w:rsidRDefault="00C57D15" w:rsidP="008C06B0"/>
          <w:p w:rsidR="00C57D15" w:rsidRDefault="00C57D15" w:rsidP="008C06B0"/>
          <w:p w:rsidR="00C57D15" w:rsidRDefault="00C57D15" w:rsidP="008C06B0"/>
          <w:p w:rsidR="00C57D15" w:rsidRPr="00B4331D" w:rsidRDefault="00C57D15" w:rsidP="008C06B0"/>
        </w:tc>
        <w:tc>
          <w:tcPr>
            <w:tcW w:w="1843" w:type="dxa"/>
          </w:tcPr>
          <w:p w:rsidR="00C57D15" w:rsidRDefault="00C57D15" w:rsidP="008C06B0">
            <w:pPr>
              <w:jc w:val="center"/>
            </w:pPr>
          </w:p>
          <w:p w:rsidR="00C57D15" w:rsidRPr="00B4331D" w:rsidRDefault="00C57D15" w:rsidP="008C06B0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C57D15" w:rsidRPr="00B4331D" w:rsidRDefault="00C57D15" w:rsidP="008C06B0"/>
        </w:tc>
      </w:tr>
    </w:tbl>
    <w:p w:rsidR="00A26C32" w:rsidRDefault="00A26C32"/>
    <w:sectPr w:rsidR="00A26C32" w:rsidSect="00C57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2F"/>
    <w:rsid w:val="0011522F"/>
    <w:rsid w:val="001949AF"/>
    <w:rsid w:val="00A26C32"/>
    <w:rsid w:val="00B03280"/>
    <w:rsid w:val="00C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2022-04-28T05:45:00Z</dcterms:created>
  <dcterms:modified xsi:type="dcterms:W3CDTF">2022-04-28T05:45:00Z</dcterms:modified>
</cp:coreProperties>
</file>