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00CFB" w:rsidRDefault="00F00CFB" w:rsidP="00F00CFB">
      <w:pPr>
        <w:jc w:val="center"/>
        <w:rPr>
          <w:sz w:val="28"/>
          <w:szCs w:val="28"/>
        </w:rPr>
      </w:pP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F00CFB" w:rsidRDefault="00F00CFB" w:rsidP="00F00CF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00CFB" w:rsidRDefault="00F00CFB" w:rsidP="00F00CFB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14.07.2014г</w:t>
      </w:r>
      <w:r w:rsidR="00F479E1">
        <w:rPr>
          <w:b w:val="0"/>
          <w:sz w:val="24"/>
          <w:szCs w:val="24"/>
        </w:rPr>
        <w:t>. п. Центральный Хазан    №  34</w:t>
      </w:r>
    </w:p>
    <w:p w:rsidR="00F00CFB" w:rsidRDefault="00F00CFB" w:rsidP="00F00CFB"/>
    <w:p w:rsidR="00F00CFB" w:rsidRDefault="00F00CFB" w:rsidP="00F00CFB">
      <w:pPr>
        <w:pStyle w:val="a4"/>
        <w:jc w:val="left"/>
        <w:rPr>
          <w:rFonts w:ascii="Times New Roman" w:hAnsi="Times New Roman"/>
          <w:szCs w:val="24"/>
        </w:rPr>
      </w:pPr>
    </w:p>
    <w:p w:rsidR="002B0A6D" w:rsidRPr="00F00CFB" w:rsidRDefault="002B0A6D" w:rsidP="002B0A6D">
      <w:r w:rsidRPr="00F00CFB">
        <w:t xml:space="preserve">Об утверждении редакционного совета периодического </w:t>
      </w:r>
    </w:p>
    <w:p w:rsidR="002B0A6D" w:rsidRPr="00F00CFB" w:rsidRDefault="002B0A6D" w:rsidP="002B0A6D">
      <w:r w:rsidRPr="00F00CFB">
        <w:t xml:space="preserve">печатного издания органов местного самоуправления </w:t>
      </w:r>
    </w:p>
    <w:p w:rsidR="002B0A6D" w:rsidRPr="00F00CFB" w:rsidRDefault="00F00CFB" w:rsidP="002B0A6D">
      <w:r>
        <w:t>Хазан</w:t>
      </w:r>
      <w:r w:rsidR="002B0A6D" w:rsidRPr="00F00CFB">
        <w:t>ского муниципального образования «</w:t>
      </w:r>
      <w:r w:rsidR="00410A2E">
        <w:t>Хазанский вестник</w:t>
      </w:r>
      <w:r w:rsidR="002B0A6D" w:rsidRPr="00F00CFB">
        <w:t>»</w:t>
      </w:r>
    </w:p>
    <w:p w:rsidR="002B0A6D" w:rsidRDefault="002B0A6D" w:rsidP="002B0A6D">
      <w:pPr>
        <w:jc w:val="both"/>
      </w:pPr>
    </w:p>
    <w:p w:rsidR="002B0A6D" w:rsidRDefault="002B0A6D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 пунктом 7 части 1 статьи 17 Федерального закона от 06.10.2003г. № 131-ФЗ «Об общих принципах организации местного самоуправления в Российской Федерации», статьей 7 Закона Российской Федерации от 27.12.1991 г. № 2124-1 «О средствах массовой информации», руководствуясь пунктом 7 статьи 7, пунктом 7 статьи 38  Устава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образования, администрация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образования,  Постановлением администрации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>ского муниципального о</w:t>
      </w:r>
      <w:r w:rsidR="000C1A96">
        <w:rPr>
          <w:rFonts w:ascii="Times New Roman" w:hAnsi="Times New Roman" w:cs="Times New Roman"/>
          <w:b w:val="0"/>
          <w:sz w:val="24"/>
          <w:szCs w:val="24"/>
        </w:rPr>
        <w:t>бразования от</w:t>
      </w:r>
      <w:proofErr w:type="gramEnd"/>
      <w:r w:rsidR="000C1A96">
        <w:rPr>
          <w:rFonts w:ascii="Times New Roman" w:hAnsi="Times New Roman" w:cs="Times New Roman"/>
          <w:b w:val="0"/>
          <w:sz w:val="24"/>
          <w:szCs w:val="24"/>
        </w:rPr>
        <w:t xml:space="preserve"> 14.07</w:t>
      </w:r>
      <w:r w:rsidR="00F479E1">
        <w:rPr>
          <w:rFonts w:ascii="Times New Roman" w:hAnsi="Times New Roman" w:cs="Times New Roman"/>
          <w:b w:val="0"/>
          <w:sz w:val="24"/>
          <w:szCs w:val="24"/>
        </w:rPr>
        <w:t>.2014 г. № 33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учреждении  периодического печатного издания органов местного самоуправления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 </w:t>
      </w:r>
      <w:r w:rsidRPr="002A4E47">
        <w:rPr>
          <w:rFonts w:ascii="Times New Roman" w:hAnsi="Times New Roman" w:cs="Times New Roman"/>
          <w:b w:val="0"/>
          <w:sz w:val="24"/>
          <w:szCs w:val="24"/>
        </w:rPr>
        <w:t>«</w:t>
      </w:r>
      <w:r w:rsidR="00AE3988" w:rsidRPr="002A4E47">
        <w:rPr>
          <w:rFonts w:ascii="Times New Roman" w:hAnsi="Times New Roman" w:cs="Times New Roman"/>
          <w:b w:val="0"/>
          <w:sz w:val="24"/>
          <w:szCs w:val="24"/>
        </w:rPr>
        <w:t>Хазанский 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и об утверждении Положения о периодическом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печатном издании органов местного 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0CFB">
        <w:rPr>
          <w:rFonts w:ascii="Times New Roman" w:hAnsi="Times New Roman" w:cs="Times New Roman"/>
          <w:b w:val="0"/>
          <w:bCs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 муниципального образования «</w:t>
      </w:r>
      <w:r w:rsidR="00AE3988">
        <w:rPr>
          <w:rFonts w:ascii="Times New Roman" w:hAnsi="Times New Roman" w:cs="Times New Roman"/>
          <w:b w:val="0"/>
          <w:bCs w:val="0"/>
          <w:sz w:val="24"/>
          <w:szCs w:val="24"/>
        </w:rPr>
        <w:t>Хазанский вестник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>ского муниципального образования</w:t>
      </w:r>
    </w:p>
    <w:p w:rsidR="000C1A96" w:rsidRDefault="000C1A96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6D" w:rsidRDefault="002B0A6D" w:rsidP="002B0A6D">
      <w:pPr>
        <w:jc w:val="both"/>
      </w:pPr>
      <w:r>
        <w:t xml:space="preserve"> ПОСТАНОВЛЯЕТ:</w:t>
      </w:r>
    </w:p>
    <w:p w:rsidR="002B0A6D" w:rsidRDefault="002B0A6D" w:rsidP="002B0A6D">
      <w:pPr>
        <w:ind w:firstLine="567"/>
        <w:jc w:val="both"/>
      </w:pPr>
      <w:r>
        <w:tab/>
        <w:t xml:space="preserve">1. Утвердить персональный состав Редакционного совета периодического </w:t>
      </w:r>
      <w:r>
        <w:rPr>
          <w:bCs/>
        </w:rPr>
        <w:t>печатного издания органов местного самоуправления</w:t>
      </w:r>
      <w:r>
        <w:t xml:space="preserve"> </w:t>
      </w:r>
      <w:r w:rsidR="00F00CFB">
        <w:rPr>
          <w:bCs/>
        </w:rPr>
        <w:t>Хазан</w:t>
      </w:r>
      <w:r>
        <w:rPr>
          <w:bCs/>
        </w:rPr>
        <w:t>ского муниципального образования «</w:t>
      </w:r>
      <w:r w:rsidR="00AE3988">
        <w:rPr>
          <w:bCs/>
        </w:rPr>
        <w:t>Хазанский вестник</w:t>
      </w:r>
      <w:r>
        <w:rPr>
          <w:bCs/>
        </w:rPr>
        <w:t xml:space="preserve">» </w:t>
      </w:r>
      <w:r>
        <w:t>согласно приложению № 1 к настоящему постановлению.</w:t>
      </w:r>
    </w:p>
    <w:p w:rsidR="002B0A6D" w:rsidRDefault="002B0A6D" w:rsidP="002B0A6D">
      <w:pPr>
        <w:ind w:firstLine="567"/>
        <w:jc w:val="both"/>
      </w:pPr>
      <w:r>
        <w:tab/>
        <w:t xml:space="preserve">2. Утвердить перечень объектов, обязательных для распространения периодического </w:t>
      </w:r>
      <w:r>
        <w:rPr>
          <w:bCs/>
        </w:rPr>
        <w:t>печатного издания органов местного самоуправления</w:t>
      </w:r>
      <w:r>
        <w:t xml:space="preserve"> </w:t>
      </w:r>
      <w:r w:rsidR="00F00CFB">
        <w:rPr>
          <w:bCs/>
        </w:rPr>
        <w:t>Хазан</w:t>
      </w:r>
      <w:r>
        <w:rPr>
          <w:bCs/>
        </w:rPr>
        <w:t>ского муниципального образования «</w:t>
      </w:r>
      <w:r w:rsidR="00AE3988">
        <w:rPr>
          <w:bCs/>
        </w:rPr>
        <w:t>Хазанский вестник</w:t>
      </w:r>
      <w:r>
        <w:rPr>
          <w:bCs/>
        </w:rPr>
        <w:t xml:space="preserve">» </w:t>
      </w:r>
      <w:r>
        <w:t>согласно  приложению № 2 к настоящему постановлению.</w:t>
      </w:r>
    </w:p>
    <w:p w:rsidR="003B4A16" w:rsidRDefault="000C1A96" w:rsidP="003B4A16">
      <w:pPr>
        <w:jc w:val="both"/>
        <w:rPr>
          <w:bCs/>
        </w:rPr>
      </w:pPr>
      <w:r>
        <w:tab/>
        <w:t>3</w:t>
      </w:r>
      <w:r w:rsidR="002B0A6D">
        <w:t xml:space="preserve">. </w:t>
      </w:r>
      <w:r w:rsidR="002B0A6D" w:rsidRPr="004A33B7">
        <w:t>Опубл</w:t>
      </w:r>
      <w:r w:rsidR="004A33B7" w:rsidRPr="004A33B7">
        <w:t xml:space="preserve">иковать </w:t>
      </w:r>
      <w:r w:rsidR="00AE3988">
        <w:rPr>
          <w:color w:val="FF0000"/>
        </w:rPr>
        <w:t xml:space="preserve"> </w:t>
      </w:r>
      <w:r w:rsidR="004A33B7">
        <w:t xml:space="preserve">настоящее постановление в районной газете  «Вестник района» </w:t>
      </w:r>
      <w:r w:rsidR="003B4A16">
        <w:t xml:space="preserve">разместить настоящее постановление на интернет-сайте  администрации Зиминского районного    муниципального образования </w:t>
      </w:r>
      <w:r w:rsidR="003B4A16">
        <w:rPr>
          <w:lang w:val="en-US"/>
        </w:rPr>
        <w:t>www</w:t>
      </w:r>
      <w:r w:rsidR="003B4A16">
        <w:t>.</w:t>
      </w:r>
      <w:proofErr w:type="spellStart"/>
      <w:r w:rsidR="003B4A16">
        <w:rPr>
          <w:lang w:val="en-US"/>
        </w:rPr>
        <w:t>rzima</w:t>
      </w:r>
      <w:proofErr w:type="spellEnd"/>
      <w:r w:rsidR="003B4A16">
        <w:t>.</w:t>
      </w:r>
      <w:proofErr w:type="spellStart"/>
      <w:r w:rsidR="003B4A16">
        <w:rPr>
          <w:lang w:val="en-US"/>
        </w:rPr>
        <w:t>ru</w:t>
      </w:r>
      <w:proofErr w:type="spellEnd"/>
      <w:r w:rsidR="003B4A16">
        <w:t xml:space="preserve"> в разделе Хазанское муниципальное образование.</w:t>
      </w:r>
      <w:r w:rsidR="003B4A16">
        <w:tab/>
      </w:r>
    </w:p>
    <w:p w:rsidR="000C1A96" w:rsidRDefault="000C1A96" w:rsidP="000C1A96">
      <w:pPr>
        <w:jc w:val="both"/>
      </w:pPr>
    </w:p>
    <w:p w:rsidR="003B4A16" w:rsidRDefault="003B4A16" w:rsidP="000C1A96">
      <w:pPr>
        <w:jc w:val="both"/>
      </w:pPr>
    </w:p>
    <w:p w:rsidR="002A4E47" w:rsidRDefault="002A4E47" w:rsidP="000C1A96">
      <w:pPr>
        <w:jc w:val="both"/>
      </w:pPr>
    </w:p>
    <w:p w:rsidR="002A4E47" w:rsidRDefault="002A4E47" w:rsidP="000C1A96">
      <w:pPr>
        <w:jc w:val="both"/>
      </w:pPr>
    </w:p>
    <w:p w:rsidR="002A4E47" w:rsidRDefault="002A4E47" w:rsidP="000C1A96">
      <w:pPr>
        <w:jc w:val="both"/>
      </w:pPr>
    </w:p>
    <w:p w:rsidR="000C1A96" w:rsidRDefault="002B0A6D" w:rsidP="000C1A96">
      <w:pPr>
        <w:jc w:val="both"/>
      </w:pPr>
      <w:r>
        <w:t xml:space="preserve">Глава </w:t>
      </w:r>
      <w:r w:rsidR="00F00CFB">
        <w:t>Хазан</w:t>
      </w:r>
      <w:r>
        <w:t xml:space="preserve">ского </w:t>
      </w:r>
    </w:p>
    <w:p w:rsidR="002B0A6D" w:rsidRDefault="002B0A6D" w:rsidP="000C1A96">
      <w:pPr>
        <w:jc w:val="both"/>
      </w:pPr>
      <w:r>
        <w:t xml:space="preserve">муниципального образования </w:t>
      </w:r>
      <w:r>
        <w:tab/>
      </w:r>
      <w:r>
        <w:tab/>
        <w:t xml:space="preserve">                             </w:t>
      </w:r>
      <w:r w:rsidR="000C1A96">
        <w:t>А.Л.Алексеенко</w:t>
      </w:r>
    </w:p>
    <w:p w:rsidR="002B0A6D" w:rsidRDefault="002B0A6D" w:rsidP="002B0A6D">
      <w:pPr>
        <w:jc w:val="both"/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A4E47">
      <w:pPr>
        <w:rPr>
          <w:sz w:val="20"/>
          <w:szCs w:val="20"/>
        </w:rPr>
      </w:pPr>
    </w:p>
    <w:p w:rsidR="002A4E47" w:rsidRDefault="002A4E47" w:rsidP="002A4E47">
      <w:pPr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2B0A6D" w:rsidRDefault="002B0A6D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2B0A6D" w:rsidRDefault="00F00CFB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>Хазан</w:t>
      </w:r>
      <w:r w:rsidR="002B0A6D">
        <w:rPr>
          <w:sz w:val="20"/>
          <w:szCs w:val="20"/>
        </w:rPr>
        <w:t xml:space="preserve">ского МО </w:t>
      </w:r>
    </w:p>
    <w:p w:rsidR="002B0A6D" w:rsidRDefault="00F479E1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>№ 34</w:t>
      </w:r>
      <w:r w:rsidR="00F2400B">
        <w:rPr>
          <w:sz w:val="20"/>
          <w:szCs w:val="20"/>
        </w:rPr>
        <w:t xml:space="preserve">  от  14.07</w:t>
      </w:r>
      <w:r w:rsidR="002B0A6D">
        <w:rPr>
          <w:sz w:val="20"/>
          <w:szCs w:val="20"/>
        </w:rPr>
        <w:t>. 2014 г.</w:t>
      </w:r>
    </w:p>
    <w:p w:rsidR="002B0A6D" w:rsidRDefault="002B0A6D" w:rsidP="002B0A6D">
      <w:pPr>
        <w:ind w:firstLine="708"/>
        <w:jc w:val="both"/>
      </w:pPr>
    </w:p>
    <w:p w:rsidR="002B0A6D" w:rsidRDefault="002B0A6D" w:rsidP="002B0A6D">
      <w:pPr>
        <w:jc w:val="both"/>
        <w:rPr>
          <w:sz w:val="22"/>
          <w:szCs w:val="22"/>
        </w:rPr>
      </w:pPr>
    </w:p>
    <w:p w:rsidR="002B0A6D" w:rsidRDefault="002B0A6D" w:rsidP="002B0A6D">
      <w:pPr>
        <w:jc w:val="center"/>
        <w:rPr>
          <w:b/>
        </w:rPr>
      </w:pPr>
      <w:r>
        <w:rPr>
          <w:b/>
        </w:rPr>
        <w:t>СОСТАВ</w:t>
      </w:r>
    </w:p>
    <w:p w:rsidR="002B0A6D" w:rsidRDefault="002B0A6D" w:rsidP="002B0A6D">
      <w:pPr>
        <w:jc w:val="center"/>
        <w:rPr>
          <w:b/>
          <w:bCs/>
        </w:rPr>
      </w:pPr>
      <w:r>
        <w:rPr>
          <w:b/>
        </w:rPr>
        <w:t xml:space="preserve">редакционного совета периодического </w:t>
      </w:r>
      <w:r>
        <w:rPr>
          <w:b/>
          <w:bCs/>
        </w:rPr>
        <w:t>печатного издания органов местного самоуправления</w:t>
      </w:r>
      <w:r>
        <w:rPr>
          <w:b/>
        </w:rPr>
        <w:t xml:space="preserve"> </w:t>
      </w:r>
      <w:r w:rsidR="00F00CFB">
        <w:rPr>
          <w:b/>
          <w:bCs/>
        </w:rPr>
        <w:t>Хазан</w:t>
      </w:r>
      <w:r>
        <w:rPr>
          <w:b/>
          <w:bCs/>
        </w:rPr>
        <w:t>ского муниципального образования «</w:t>
      </w:r>
      <w:r w:rsidR="00AE3988">
        <w:rPr>
          <w:b/>
          <w:bCs/>
        </w:rPr>
        <w:t>Хазанский вестник</w:t>
      </w:r>
      <w:r>
        <w:rPr>
          <w:b/>
          <w:bCs/>
        </w:rPr>
        <w:t>»</w:t>
      </w:r>
    </w:p>
    <w:p w:rsidR="002B0A6D" w:rsidRDefault="002B0A6D" w:rsidP="002B0A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3600"/>
        <w:gridCol w:w="2983"/>
      </w:tblGrid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5F6C0A">
            <w:pPr>
              <w:rPr>
                <w:b/>
              </w:rPr>
            </w:pPr>
            <w:r>
              <w:t>Алексеенко Анна Леонидовна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Глава администрации </w:t>
            </w:r>
            <w:r w:rsidR="00F00CFB">
              <w:t>Хазан</w:t>
            </w:r>
            <w:r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 xml:space="preserve">Председатель Редакционного совета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5F6C0A">
            <w:r>
              <w:t>Чижикова Валентина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5F6C0A">
            <w:pPr>
              <w:rPr>
                <w:b/>
              </w:rPr>
            </w:pPr>
            <w:r>
              <w:t>Ведущий</w:t>
            </w:r>
            <w:r w:rsidR="002B0A6D">
              <w:t xml:space="preserve"> специалист администрации </w:t>
            </w:r>
            <w:r w:rsidR="00F00CFB">
              <w:t>Хазан</w:t>
            </w:r>
            <w:r w:rsidR="002B0A6D"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Заместитель председателя Редакционного совета (главный редактор газеты)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Pr="002A4E47" w:rsidRDefault="002A4E47">
            <w:r w:rsidRPr="002A4E47">
              <w:t>Яцишина Нина Николаевна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Заместитель председателя Думы </w:t>
            </w:r>
            <w:r w:rsidR="00F00CFB">
              <w:t>Хазан</w:t>
            </w:r>
            <w:r>
              <w:t xml:space="preserve">ского 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</w:t>
            </w:r>
          </w:p>
          <w:p w:rsidR="002B0A6D" w:rsidRDefault="002B0A6D">
            <w:pPr>
              <w:rPr>
                <w:b/>
              </w:rPr>
            </w:pPr>
            <w:r>
              <w:t>Редакционного совета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4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325426">
            <w:r>
              <w:t>Сапожникова Светлана 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Ведущий специалист  администрации </w:t>
            </w:r>
            <w:r w:rsidR="00F00CFB">
              <w:t>Хазан</w:t>
            </w:r>
            <w:r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</w:t>
            </w:r>
          </w:p>
          <w:p w:rsidR="002B0A6D" w:rsidRDefault="002B0A6D">
            <w:pPr>
              <w:rPr>
                <w:b/>
              </w:rPr>
            </w:pPr>
            <w:r>
              <w:t>Редакционного совета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5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A4E47">
            <w:r>
              <w:t>Терентьева Александра Андреевна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A4E47">
            <w:r>
              <w:t>Ведущий специалист  администрации Хазанского муниципального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 xml:space="preserve">Член редакционного совета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6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325426">
            <w:r>
              <w:t>Безносова Любовь 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МКУК « КДЦ </w:t>
            </w:r>
            <w:r w:rsidR="00F00CFB">
              <w:t>Хазан</w:t>
            </w:r>
            <w:r>
              <w:t xml:space="preserve">ского МО», депутат Думы </w:t>
            </w:r>
            <w:r w:rsidR="00F00CFB">
              <w:t>Хазан</w:t>
            </w:r>
            <w:r>
              <w:t>ского муниципального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 редакционного совета</w:t>
            </w:r>
          </w:p>
        </w:tc>
      </w:tr>
      <w:tr w:rsidR="002A4E47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47" w:rsidRDefault="002A4E47" w:rsidP="002A4E47">
            <w:pPr>
              <w:jc w:val="center"/>
            </w:pPr>
            <w:r>
              <w:t>7</w:t>
            </w:r>
          </w:p>
          <w:p w:rsidR="002A4E47" w:rsidRDefault="002A4E47" w:rsidP="002A4E47"/>
          <w:p w:rsidR="002A4E47" w:rsidRDefault="002A4E47" w:rsidP="002A4E4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47" w:rsidRDefault="002A4E47">
            <w:r>
              <w:t>Абрамова Татьяна Ивановна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47" w:rsidRDefault="002A4E47">
            <w:r>
              <w:t xml:space="preserve">Заведующая МДОУ Ц-Хазанским </w:t>
            </w:r>
            <w:proofErr w:type="spellStart"/>
            <w:r>
              <w:t>д</w:t>
            </w:r>
            <w:proofErr w:type="spellEnd"/>
            <w:r>
              <w:t>/садиком  «Елочка»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47" w:rsidRDefault="002A4E47">
            <w:r>
              <w:t>Член редакционного совета</w:t>
            </w:r>
          </w:p>
        </w:tc>
      </w:tr>
    </w:tbl>
    <w:p w:rsidR="002B0A6D" w:rsidRDefault="002B0A6D" w:rsidP="002B0A6D">
      <w:pPr>
        <w:jc w:val="center"/>
      </w:pPr>
    </w:p>
    <w:p w:rsidR="002B0A6D" w:rsidRDefault="002B0A6D" w:rsidP="002B0A6D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 xml:space="preserve">Приложение № 2 </w:t>
      </w:r>
    </w:p>
    <w:p w:rsidR="002B0A6D" w:rsidRDefault="002B0A6D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2B0A6D" w:rsidRDefault="00F00CFB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>Хазан</w:t>
      </w:r>
      <w:r w:rsidR="002B0A6D">
        <w:rPr>
          <w:sz w:val="20"/>
          <w:szCs w:val="20"/>
        </w:rPr>
        <w:t xml:space="preserve">ского МО </w:t>
      </w:r>
    </w:p>
    <w:p w:rsidR="002B0A6D" w:rsidRDefault="00F479E1" w:rsidP="002B0A6D">
      <w:pPr>
        <w:jc w:val="right"/>
        <w:rPr>
          <w:sz w:val="20"/>
          <w:szCs w:val="20"/>
        </w:rPr>
      </w:pPr>
      <w:r>
        <w:rPr>
          <w:sz w:val="20"/>
          <w:szCs w:val="20"/>
        </w:rPr>
        <w:t>№ 34</w:t>
      </w:r>
      <w:r w:rsidR="001F1723">
        <w:rPr>
          <w:sz w:val="20"/>
          <w:szCs w:val="20"/>
        </w:rPr>
        <w:t xml:space="preserve">  от  14.07</w:t>
      </w:r>
      <w:r w:rsidR="002B0A6D">
        <w:rPr>
          <w:sz w:val="20"/>
          <w:szCs w:val="20"/>
        </w:rPr>
        <w:t>. 2014 г.</w:t>
      </w:r>
    </w:p>
    <w:p w:rsidR="002B0A6D" w:rsidRDefault="002B0A6D" w:rsidP="002B0A6D">
      <w:pPr>
        <w:jc w:val="both"/>
        <w:rPr>
          <w:sz w:val="22"/>
          <w:szCs w:val="22"/>
        </w:rPr>
      </w:pPr>
    </w:p>
    <w:p w:rsidR="002B0A6D" w:rsidRDefault="002B0A6D" w:rsidP="002B0A6D">
      <w:pPr>
        <w:jc w:val="center"/>
        <w:rPr>
          <w:b/>
        </w:rPr>
      </w:pPr>
      <w:r>
        <w:rPr>
          <w:b/>
        </w:rPr>
        <w:t>ПЕРЕЧЕНЬ</w:t>
      </w:r>
    </w:p>
    <w:p w:rsidR="002B0A6D" w:rsidRDefault="002B0A6D" w:rsidP="002B0A6D">
      <w:pPr>
        <w:jc w:val="center"/>
        <w:rPr>
          <w:b/>
        </w:rPr>
      </w:pPr>
      <w:r>
        <w:rPr>
          <w:b/>
        </w:rPr>
        <w:t>объектов, обязательных для распространения</w:t>
      </w:r>
    </w:p>
    <w:p w:rsidR="002B0A6D" w:rsidRDefault="002B0A6D" w:rsidP="002B0A6D">
      <w:pPr>
        <w:jc w:val="center"/>
        <w:rPr>
          <w:b/>
          <w:bCs/>
        </w:rPr>
      </w:pPr>
      <w:r>
        <w:rPr>
          <w:b/>
        </w:rPr>
        <w:t xml:space="preserve">периодического </w:t>
      </w:r>
      <w:r>
        <w:rPr>
          <w:b/>
          <w:bCs/>
        </w:rPr>
        <w:t>печатного издания органов местного самоуправления</w:t>
      </w:r>
      <w:r>
        <w:rPr>
          <w:b/>
        </w:rPr>
        <w:t xml:space="preserve"> </w:t>
      </w:r>
      <w:r w:rsidR="00F00CFB">
        <w:rPr>
          <w:b/>
          <w:bCs/>
        </w:rPr>
        <w:t>Хазан</w:t>
      </w:r>
      <w:r>
        <w:rPr>
          <w:b/>
          <w:bCs/>
        </w:rPr>
        <w:t>ского муниц</w:t>
      </w:r>
      <w:r w:rsidR="000F4B48">
        <w:rPr>
          <w:b/>
          <w:bCs/>
        </w:rPr>
        <w:t>ипального образования «Хазанский вестник</w:t>
      </w:r>
      <w:r>
        <w:rPr>
          <w:b/>
          <w:bCs/>
        </w:rPr>
        <w:t>»</w:t>
      </w:r>
    </w:p>
    <w:p w:rsidR="002B0A6D" w:rsidRDefault="002B0A6D" w:rsidP="002B0A6D">
      <w:pPr>
        <w:jc w:val="center"/>
        <w:rPr>
          <w:b/>
        </w:rPr>
      </w:pPr>
    </w:p>
    <w:p w:rsidR="002B0A6D" w:rsidRDefault="002B0A6D" w:rsidP="002B0A6D">
      <w:pPr>
        <w:numPr>
          <w:ilvl w:val="0"/>
          <w:numId w:val="1"/>
        </w:numPr>
        <w:jc w:val="both"/>
      </w:pPr>
      <w:r>
        <w:t xml:space="preserve">Администрация </w:t>
      </w:r>
      <w:r w:rsidR="00F00CFB">
        <w:t>Хазан</w:t>
      </w:r>
      <w:r>
        <w:t>ского муниципального образования.</w:t>
      </w:r>
    </w:p>
    <w:p w:rsidR="00AE3988" w:rsidRDefault="00DB1DC0" w:rsidP="002B0A6D">
      <w:pPr>
        <w:numPr>
          <w:ilvl w:val="0"/>
          <w:numId w:val="1"/>
        </w:numPr>
        <w:jc w:val="both"/>
      </w:pPr>
      <w:r>
        <w:t xml:space="preserve"> ОГ</w:t>
      </w:r>
      <w:r w:rsidR="00335560">
        <w:t>Б</w:t>
      </w:r>
      <w:r>
        <w:t>ОУ</w:t>
      </w:r>
      <w:r w:rsidR="00335560">
        <w:t xml:space="preserve"> НПО</w:t>
      </w:r>
      <w:r>
        <w:t xml:space="preserve"> ПУ-39 п.Центральный Хаза</w:t>
      </w:r>
      <w:r w:rsidR="00AE3988">
        <w:t>н</w:t>
      </w:r>
    </w:p>
    <w:p w:rsidR="002B0A6D" w:rsidRDefault="002B0A6D" w:rsidP="002B0A6D">
      <w:pPr>
        <w:numPr>
          <w:ilvl w:val="0"/>
          <w:numId w:val="1"/>
        </w:numPr>
        <w:jc w:val="both"/>
      </w:pPr>
      <w:r>
        <w:t xml:space="preserve">МКУК «КДЦ </w:t>
      </w:r>
      <w:r w:rsidR="00F00CFB">
        <w:t>Хазан</w:t>
      </w:r>
      <w:r w:rsidR="000D772A">
        <w:t>ского МО» п</w:t>
      </w:r>
      <w:proofErr w:type="gramStart"/>
      <w:r w:rsidR="000D772A">
        <w:t>.Ц</w:t>
      </w:r>
      <w:proofErr w:type="gramEnd"/>
      <w:r w:rsidR="000D772A">
        <w:t>ентральный Хазан</w:t>
      </w:r>
    </w:p>
    <w:p w:rsidR="00DB1DC0" w:rsidRDefault="00DB1DC0" w:rsidP="002B0A6D">
      <w:pPr>
        <w:numPr>
          <w:ilvl w:val="0"/>
          <w:numId w:val="1"/>
        </w:numPr>
        <w:jc w:val="both"/>
      </w:pPr>
      <w:r>
        <w:t>Хазанская участковая больница</w:t>
      </w:r>
    </w:p>
    <w:p w:rsidR="002B0A6D" w:rsidRDefault="000D772A" w:rsidP="000D772A">
      <w:pPr>
        <w:pStyle w:val="a6"/>
        <w:numPr>
          <w:ilvl w:val="0"/>
          <w:numId w:val="1"/>
        </w:numPr>
        <w:jc w:val="both"/>
      </w:pPr>
      <w:r>
        <w:t>МБОУ «Хазанская</w:t>
      </w:r>
      <w:r w:rsidR="002B0A6D">
        <w:t xml:space="preserve"> СОШ».</w:t>
      </w:r>
    </w:p>
    <w:p w:rsidR="002B0A6D" w:rsidRDefault="00A53239" w:rsidP="002B0A6D">
      <w:pPr>
        <w:numPr>
          <w:ilvl w:val="0"/>
          <w:numId w:val="1"/>
        </w:numPr>
        <w:jc w:val="both"/>
      </w:pPr>
      <w:r>
        <w:t xml:space="preserve">МДОУ Ц-Хазанский </w:t>
      </w:r>
      <w:proofErr w:type="spellStart"/>
      <w:r>
        <w:t>д</w:t>
      </w:r>
      <w:proofErr w:type="spellEnd"/>
      <w:r>
        <w:t>/садик «Елочка».</w:t>
      </w:r>
    </w:p>
    <w:p w:rsidR="002B0A6D" w:rsidRDefault="00631283" w:rsidP="002B0A6D">
      <w:pPr>
        <w:numPr>
          <w:ilvl w:val="0"/>
          <w:numId w:val="1"/>
        </w:numPr>
        <w:jc w:val="both"/>
      </w:pPr>
      <w:r>
        <w:t xml:space="preserve">ОПС </w:t>
      </w:r>
      <w:r w:rsidR="00A53239">
        <w:t xml:space="preserve"> </w:t>
      </w:r>
      <w:r>
        <w:t xml:space="preserve">№6 </w:t>
      </w:r>
      <w:r w:rsidR="00A53239">
        <w:t>п.Центральный Хазан</w:t>
      </w:r>
    </w:p>
    <w:p w:rsidR="002B0A6D" w:rsidRDefault="000D772A" w:rsidP="002B0A6D">
      <w:pPr>
        <w:numPr>
          <w:ilvl w:val="0"/>
          <w:numId w:val="1"/>
        </w:numPr>
        <w:jc w:val="both"/>
      </w:pPr>
      <w:r>
        <w:t>Магазины п</w:t>
      </w:r>
      <w:proofErr w:type="gramStart"/>
      <w:r>
        <w:t>.Ц</w:t>
      </w:r>
      <w:proofErr w:type="gramEnd"/>
      <w:r>
        <w:t>ентральный Хазан: ул.Мира 53б, ул.Мира 57б, ул.Мира 57д,</w:t>
      </w:r>
    </w:p>
    <w:p w:rsidR="002B0A6D" w:rsidRDefault="000D772A" w:rsidP="002B0A6D">
      <w:pPr>
        <w:ind w:left="360"/>
        <w:jc w:val="both"/>
      </w:pPr>
      <w:r>
        <w:t>7.</w:t>
      </w:r>
      <w:r w:rsidR="00B61D95">
        <w:t xml:space="preserve">   </w:t>
      </w:r>
      <w:r>
        <w:t>Участок Урункуй</w:t>
      </w:r>
    </w:p>
    <w:p w:rsidR="00A53239" w:rsidRDefault="000D772A" w:rsidP="002B0A6D">
      <w:pPr>
        <w:ind w:left="360"/>
        <w:jc w:val="both"/>
      </w:pPr>
      <w:r>
        <w:t>8.</w:t>
      </w:r>
      <w:r w:rsidR="00B61D95">
        <w:t xml:space="preserve">   </w:t>
      </w:r>
      <w:r w:rsidR="00A53239">
        <w:t xml:space="preserve">Участок </w:t>
      </w:r>
      <w:proofErr w:type="gramStart"/>
      <w:r w:rsidR="00A53239">
        <w:t>Боровое</w:t>
      </w:r>
      <w:proofErr w:type="gramEnd"/>
    </w:p>
    <w:p w:rsidR="000D772A" w:rsidRDefault="00A53239" w:rsidP="002B0A6D">
      <w:pPr>
        <w:ind w:left="360"/>
        <w:jc w:val="both"/>
      </w:pPr>
      <w:r>
        <w:t>9.    Участок Трактовый</w:t>
      </w:r>
    </w:p>
    <w:p w:rsidR="002B0A6D" w:rsidRDefault="002B0A6D" w:rsidP="002B0A6D">
      <w:pPr>
        <w:jc w:val="center"/>
      </w:pPr>
    </w:p>
    <w:p w:rsidR="002B0A6D" w:rsidRDefault="002B0A6D" w:rsidP="002B0A6D"/>
    <w:p w:rsidR="002B0A6D" w:rsidRDefault="002B0A6D" w:rsidP="002B0A6D"/>
    <w:p w:rsidR="002B0A6D" w:rsidRDefault="002B0A6D" w:rsidP="002B0A6D">
      <w:pPr>
        <w:jc w:val="both"/>
        <w:rPr>
          <w:sz w:val="20"/>
          <w:szCs w:val="20"/>
        </w:rPr>
      </w:pPr>
    </w:p>
    <w:p w:rsidR="00DA5A98" w:rsidRDefault="00DA5A98"/>
    <w:sectPr w:rsidR="00DA5A98" w:rsidSect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385"/>
    <w:multiLevelType w:val="hybridMultilevel"/>
    <w:tmpl w:val="170EB58C"/>
    <w:lvl w:ilvl="0" w:tplc="12DAB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A6D"/>
    <w:rsid w:val="000C1A96"/>
    <w:rsid w:val="000D772A"/>
    <w:rsid w:val="000F4B48"/>
    <w:rsid w:val="00144F6D"/>
    <w:rsid w:val="001F1723"/>
    <w:rsid w:val="002A4E47"/>
    <w:rsid w:val="002B0A6D"/>
    <w:rsid w:val="002D7F90"/>
    <w:rsid w:val="00325426"/>
    <w:rsid w:val="00335560"/>
    <w:rsid w:val="003B4A16"/>
    <w:rsid w:val="00410A2E"/>
    <w:rsid w:val="004A33B7"/>
    <w:rsid w:val="00542A8A"/>
    <w:rsid w:val="005B2A76"/>
    <w:rsid w:val="005E5C24"/>
    <w:rsid w:val="005F6C0A"/>
    <w:rsid w:val="00631283"/>
    <w:rsid w:val="007B0313"/>
    <w:rsid w:val="007E599F"/>
    <w:rsid w:val="00A53239"/>
    <w:rsid w:val="00AE3988"/>
    <w:rsid w:val="00B61D95"/>
    <w:rsid w:val="00BE2154"/>
    <w:rsid w:val="00DA5A98"/>
    <w:rsid w:val="00DB1DC0"/>
    <w:rsid w:val="00E20EA6"/>
    <w:rsid w:val="00F00CFB"/>
    <w:rsid w:val="00F2400B"/>
    <w:rsid w:val="00F32879"/>
    <w:rsid w:val="00F4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0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A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A6D"/>
    <w:pPr>
      <w:jc w:val="both"/>
    </w:pPr>
    <w:rPr>
      <w:rFonts w:ascii="Arial" w:hAnsi="Arial"/>
      <w:color w:val="000000"/>
      <w:szCs w:val="20"/>
    </w:rPr>
  </w:style>
  <w:style w:type="character" w:customStyle="1" w:styleId="a5">
    <w:name w:val="Основной текст Знак"/>
    <w:basedOn w:val="a0"/>
    <w:link w:val="a4"/>
    <w:semiHidden/>
    <w:rsid w:val="002B0A6D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sPlusTitle">
    <w:name w:val="ConsPlusTitle"/>
    <w:rsid w:val="002B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0CF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D7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2014-07-18T06:46:00Z</cp:lastPrinted>
  <dcterms:created xsi:type="dcterms:W3CDTF">2014-07-17T23:32:00Z</dcterms:created>
  <dcterms:modified xsi:type="dcterms:W3CDTF">2014-07-18T06:47:00Z</dcterms:modified>
</cp:coreProperties>
</file>