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A0" w:rsidRPr="002052A0" w:rsidRDefault="002052A0" w:rsidP="002052A0">
      <w:pPr>
        <w:jc w:val="right"/>
        <w:rPr>
          <w:sz w:val="28"/>
          <w:szCs w:val="28"/>
          <w:u w:val="single"/>
        </w:rPr>
      </w:pPr>
      <w:r w:rsidRPr="002052A0">
        <w:rPr>
          <w:sz w:val="28"/>
          <w:szCs w:val="28"/>
          <w:u w:val="single"/>
        </w:rPr>
        <w:t>Приложение №1</w:t>
      </w:r>
    </w:p>
    <w:p w:rsidR="00711900" w:rsidRPr="000A0C97" w:rsidRDefault="000A0C97" w:rsidP="000A0C97">
      <w:pPr>
        <w:jc w:val="center"/>
        <w:rPr>
          <w:b/>
          <w:sz w:val="48"/>
          <w:szCs w:val="48"/>
          <w:u w:val="single"/>
        </w:rPr>
      </w:pPr>
      <w:r w:rsidRPr="000A0C97">
        <w:rPr>
          <w:b/>
          <w:sz w:val="48"/>
          <w:szCs w:val="48"/>
          <w:u w:val="single"/>
        </w:rPr>
        <w:t>Адресный перечень общественных территорий,</w:t>
      </w:r>
    </w:p>
    <w:p w:rsidR="000A0C97" w:rsidRPr="000A0C97" w:rsidRDefault="000A0C97" w:rsidP="000A0C97">
      <w:pPr>
        <w:jc w:val="center"/>
        <w:rPr>
          <w:b/>
          <w:sz w:val="48"/>
          <w:szCs w:val="48"/>
          <w:u w:val="single"/>
        </w:rPr>
      </w:pPr>
      <w:r w:rsidRPr="000A0C97">
        <w:rPr>
          <w:b/>
          <w:sz w:val="48"/>
          <w:szCs w:val="48"/>
          <w:u w:val="single"/>
        </w:rPr>
        <w:t>нуждающихся в благоустройстве и подлежащих</w:t>
      </w:r>
    </w:p>
    <w:p w:rsidR="000A0C97" w:rsidRDefault="00201673" w:rsidP="004E76A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благоустройству в 2019-20</w:t>
      </w:r>
      <w:r w:rsidR="000A0C97" w:rsidRPr="000A0C97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>4</w:t>
      </w:r>
      <w:r w:rsidR="000A0C97" w:rsidRPr="000A0C97">
        <w:rPr>
          <w:b/>
          <w:sz w:val="48"/>
          <w:szCs w:val="48"/>
          <w:u w:val="single"/>
        </w:rPr>
        <w:t>годах</w:t>
      </w:r>
    </w:p>
    <w:tbl>
      <w:tblPr>
        <w:tblStyle w:val="a3"/>
        <w:tblW w:w="0" w:type="auto"/>
        <w:tblLayout w:type="fixed"/>
        <w:tblLook w:val="04A0"/>
      </w:tblPr>
      <w:tblGrid>
        <w:gridCol w:w="612"/>
        <w:gridCol w:w="2190"/>
        <w:gridCol w:w="1984"/>
        <w:gridCol w:w="2092"/>
        <w:gridCol w:w="1415"/>
        <w:gridCol w:w="1508"/>
        <w:gridCol w:w="1510"/>
        <w:gridCol w:w="1531"/>
        <w:gridCol w:w="1944"/>
      </w:tblGrid>
      <w:tr w:rsidR="000A0C97" w:rsidTr="000A0C97">
        <w:trPr>
          <w:trHeight w:val="614"/>
        </w:trPr>
        <w:tc>
          <w:tcPr>
            <w:tcW w:w="612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9189" w:type="dxa"/>
            <w:gridSpan w:val="5"/>
            <w:vAlign w:val="center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общественной территории</w:t>
            </w:r>
          </w:p>
        </w:tc>
        <w:tc>
          <w:tcPr>
            <w:tcW w:w="1510" w:type="dxa"/>
            <w:vMerge w:val="restart"/>
          </w:tcPr>
          <w:p w:rsidR="000A0C97" w:rsidRDefault="000A0C97" w:rsidP="00E360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Общая площадь </w:t>
            </w:r>
            <w:r w:rsidR="00E36092">
              <w:rPr>
                <w:szCs w:val="24"/>
              </w:rPr>
              <w:t xml:space="preserve">общественных </w:t>
            </w:r>
            <w:r>
              <w:rPr>
                <w:szCs w:val="24"/>
              </w:rPr>
              <w:t>территории, кв.м</w:t>
            </w:r>
          </w:p>
        </w:tc>
        <w:tc>
          <w:tcPr>
            <w:tcW w:w="1531" w:type="dxa"/>
            <w:vMerge w:val="restart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Численность населения, имеющего удобный пешеходный доступ к основным площадкам территории, чел.,</w:t>
            </w:r>
          </w:p>
        </w:tc>
        <w:tc>
          <w:tcPr>
            <w:tcW w:w="1944" w:type="dxa"/>
            <w:vMerge w:val="restart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 потребности финансировании на восстановление благоустройства территории,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0A0C97" w:rsidTr="004E76AC">
        <w:tc>
          <w:tcPr>
            <w:tcW w:w="612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</w:p>
        </w:tc>
        <w:tc>
          <w:tcPr>
            <w:tcW w:w="2190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район Иркутской области/городской округ Иркутской области</w:t>
            </w:r>
          </w:p>
        </w:tc>
        <w:tc>
          <w:tcPr>
            <w:tcW w:w="1984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2092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населенный пункт</w:t>
            </w:r>
          </w:p>
        </w:tc>
        <w:tc>
          <w:tcPr>
            <w:tcW w:w="1415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улица</w:t>
            </w:r>
          </w:p>
        </w:tc>
        <w:tc>
          <w:tcPr>
            <w:tcW w:w="1508" w:type="dxa"/>
          </w:tcPr>
          <w:p w:rsidR="000A0C97" w:rsidRDefault="000A0C9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дома (при наличии)</w:t>
            </w:r>
          </w:p>
        </w:tc>
        <w:tc>
          <w:tcPr>
            <w:tcW w:w="1510" w:type="dxa"/>
            <w:vMerge/>
          </w:tcPr>
          <w:p w:rsidR="000A0C97" w:rsidRDefault="000A0C97" w:rsidP="000A0C97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vMerge/>
          </w:tcPr>
          <w:p w:rsidR="000A0C97" w:rsidRDefault="000A0C97" w:rsidP="000A0C97">
            <w:pPr>
              <w:jc w:val="center"/>
              <w:rPr>
                <w:szCs w:val="24"/>
              </w:rPr>
            </w:pPr>
          </w:p>
        </w:tc>
        <w:tc>
          <w:tcPr>
            <w:tcW w:w="1944" w:type="dxa"/>
            <w:vMerge/>
          </w:tcPr>
          <w:p w:rsidR="000A0C97" w:rsidRDefault="000A0C97" w:rsidP="000A0C97">
            <w:pPr>
              <w:jc w:val="center"/>
              <w:rPr>
                <w:szCs w:val="24"/>
              </w:rPr>
            </w:pPr>
          </w:p>
        </w:tc>
      </w:tr>
      <w:tr w:rsidR="004E76AC" w:rsidTr="004E76AC">
        <w:tc>
          <w:tcPr>
            <w:tcW w:w="612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90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Зиминский район</w:t>
            </w:r>
          </w:p>
        </w:tc>
        <w:tc>
          <w:tcPr>
            <w:tcW w:w="1984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Хазанское МО</w:t>
            </w:r>
          </w:p>
        </w:tc>
        <w:tc>
          <w:tcPr>
            <w:tcW w:w="2092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п. Центральный Хазан</w:t>
            </w:r>
          </w:p>
        </w:tc>
        <w:tc>
          <w:tcPr>
            <w:tcW w:w="1415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Мира</w:t>
            </w:r>
          </w:p>
        </w:tc>
        <w:tc>
          <w:tcPr>
            <w:tcW w:w="1508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</w:p>
        </w:tc>
        <w:tc>
          <w:tcPr>
            <w:tcW w:w="1510" w:type="dxa"/>
          </w:tcPr>
          <w:p w:rsidR="004E76AC" w:rsidRDefault="004944E7" w:rsidP="004C2B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E76AC">
              <w:rPr>
                <w:szCs w:val="24"/>
              </w:rPr>
              <w:t>500</w:t>
            </w:r>
          </w:p>
        </w:tc>
        <w:tc>
          <w:tcPr>
            <w:tcW w:w="1531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944" w:type="dxa"/>
          </w:tcPr>
          <w:p w:rsidR="004E76AC" w:rsidRDefault="00201673" w:rsidP="00695E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7 250</w:t>
            </w:r>
            <w:r w:rsidR="004944E7">
              <w:rPr>
                <w:szCs w:val="24"/>
              </w:rPr>
              <w:t xml:space="preserve"> </w:t>
            </w:r>
          </w:p>
        </w:tc>
      </w:tr>
      <w:tr w:rsidR="004E76AC" w:rsidTr="004944E7">
        <w:trPr>
          <w:trHeight w:val="681"/>
        </w:trPr>
        <w:tc>
          <w:tcPr>
            <w:tcW w:w="612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90" w:type="dxa"/>
          </w:tcPr>
          <w:p w:rsidR="004E76AC" w:rsidRDefault="004E76AC" w:rsidP="000A0C97">
            <w:pPr>
              <w:jc w:val="center"/>
            </w:pPr>
            <w:r w:rsidRPr="00A048BD">
              <w:rPr>
                <w:szCs w:val="24"/>
              </w:rPr>
              <w:t>Зиминский район</w:t>
            </w:r>
          </w:p>
        </w:tc>
        <w:tc>
          <w:tcPr>
            <w:tcW w:w="1984" w:type="dxa"/>
          </w:tcPr>
          <w:p w:rsidR="004E76AC" w:rsidRDefault="004E76AC" w:rsidP="000A0C97">
            <w:pPr>
              <w:jc w:val="center"/>
            </w:pPr>
            <w:r w:rsidRPr="00A465AE">
              <w:rPr>
                <w:szCs w:val="24"/>
              </w:rPr>
              <w:t>Хазанское МО</w:t>
            </w:r>
          </w:p>
        </w:tc>
        <w:tc>
          <w:tcPr>
            <w:tcW w:w="2092" w:type="dxa"/>
          </w:tcPr>
          <w:p w:rsidR="004E76AC" w:rsidRDefault="004E76AC" w:rsidP="004E76AC">
            <w:pPr>
              <w:jc w:val="center"/>
            </w:pPr>
            <w:r w:rsidRPr="005662EC">
              <w:rPr>
                <w:szCs w:val="24"/>
              </w:rPr>
              <w:t>п. Центральный Хазан</w:t>
            </w:r>
          </w:p>
        </w:tc>
        <w:tc>
          <w:tcPr>
            <w:tcW w:w="1415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Мира</w:t>
            </w:r>
          </w:p>
        </w:tc>
        <w:tc>
          <w:tcPr>
            <w:tcW w:w="1508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</w:p>
        </w:tc>
        <w:tc>
          <w:tcPr>
            <w:tcW w:w="1510" w:type="dxa"/>
          </w:tcPr>
          <w:p w:rsidR="004E76AC" w:rsidRDefault="004944E7" w:rsidP="004C2B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4E76AC">
              <w:rPr>
                <w:szCs w:val="24"/>
              </w:rPr>
              <w:t>00</w:t>
            </w:r>
          </w:p>
        </w:tc>
        <w:tc>
          <w:tcPr>
            <w:tcW w:w="1531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944" w:type="dxa"/>
          </w:tcPr>
          <w:p w:rsidR="004E76AC" w:rsidRDefault="004944E7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3 550</w:t>
            </w:r>
          </w:p>
        </w:tc>
      </w:tr>
      <w:tr w:rsidR="004E76AC" w:rsidTr="004E76AC">
        <w:tc>
          <w:tcPr>
            <w:tcW w:w="612" w:type="dxa"/>
          </w:tcPr>
          <w:p w:rsidR="004E76AC" w:rsidRDefault="004E76AC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90" w:type="dxa"/>
          </w:tcPr>
          <w:p w:rsidR="004E76AC" w:rsidRDefault="004E76AC" w:rsidP="000A0C97">
            <w:pPr>
              <w:jc w:val="center"/>
            </w:pPr>
            <w:r w:rsidRPr="00A048BD">
              <w:rPr>
                <w:szCs w:val="24"/>
              </w:rPr>
              <w:t>Зиминский район</w:t>
            </w:r>
          </w:p>
        </w:tc>
        <w:tc>
          <w:tcPr>
            <w:tcW w:w="1984" w:type="dxa"/>
          </w:tcPr>
          <w:p w:rsidR="004E76AC" w:rsidRDefault="004E76AC" w:rsidP="000A0C97">
            <w:pPr>
              <w:jc w:val="center"/>
            </w:pPr>
            <w:r w:rsidRPr="00A465AE">
              <w:rPr>
                <w:szCs w:val="24"/>
              </w:rPr>
              <w:t>Хазанское МО</w:t>
            </w:r>
          </w:p>
        </w:tc>
        <w:tc>
          <w:tcPr>
            <w:tcW w:w="2092" w:type="dxa"/>
          </w:tcPr>
          <w:p w:rsidR="004E76AC" w:rsidRDefault="004E76AC" w:rsidP="004E76AC">
            <w:pPr>
              <w:jc w:val="center"/>
            </w:pPr>
            <w:r w:rsidRPr="005662EC">
              <w:rPr>
                <w:szCs w:val="24"/>
              </w:rPr>
              <w:t>п. Центральный Хазан</w:t>
            </w:r>
          </w:p>
        </w:tc>
        <w:tc>
          <w:tcPr>
            <w:tcW w:w="1415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Мира</w:t>
            </w:r>
          </w:p>
        </w:tc>
        <w:tc>
          <w:tcPr>
            <w:tcW w:w="1508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</w:p>
        </w:tc>
        <w:tc>
          <w:tcPr>
            <w:tcW w:w="1510" w:type="dxa"/>
          </w:tcPr>
          <w:p w:rsidR="004E76AC" w:rsidRDefault="004944E7" w:rsidP="004C2B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531" w:type="dxa"/>
          </w:tcPr>
          <w:p w:rsidR="004E76AC" w:rsidRDefault="004E76AC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944" w:type="dxa"/>
          </w:tcPr>
          <w:p w:rsidR="004E76AC" w:rsidRDefault="004944E7" w:rsidP="00695E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3 850</w:t>
            </w:r>
            <w:r w:rsidR="00695E19">
              <w:rPr>
                <w:szCs w:val="24"/>
              </w:rPr>
              <w:t xml:space="preserve"> </w:t>
            </w:r>
          </w:p>
        </w:tc>
      </w:tr>
      <w:tr w:rsidR="004944E7" w:rsidTr="004E76AC">
        <w:tc>
          <w:tcPr>
            <w:tcW w:w="612" w:type="dxa"/>
          </w:tcPr>
          <w:p w:rsidR="004944E7" w:rsidRDefault="004944E7" w:rsidP="000A0C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90" w:type="dxa"/>
          </w:tcPr>
          <w:p w:rsidR="004944E7" w:rsidRPr="00A048BD" w:rsidRDefault="004944E7" w:rsidP="000A0C97">
            <w:pPr>
              <w:jc w:val="center"/>
              <w:rPr>
                <w:szCs w:val="24"/>
              </w:rPr>
            </w:pPr>
            <w:proofErr w:type="spellStart"/>
            <w:r w:rsidRPr="00A048BD">
              <w:rPr>
                <w:szCs w:val="24"/>
              </w:rPr>
              <w:t>Зиминский</w:t>
            </w:r>
            <w:proofErr w:type="spellEnd"/>
            <w:r w:rsidRPr="00A048BD">
              <w:rPr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:rsidR="004944E7" w:rsidRPr="00A465AE" w:rsidRDefault="004944E7" w:rsidP="000A0C97">
            <w:pPr>
              <w:jc w:val="center"/>
              <w:rPr>
                <w:szCs w:val="24"/>
              </w:rPr>
            </w:pPr>
            <w:proofErr w:type="spellStart"/>
            <w:r w:rsidRPr="00A465AE">
              <w:rPr>
                <w:szCs w:val="24"/>
              </w:rPr>
              <w:t>Хазанское</w:t>
            </w:r>
            <w:proofErr w:type="spellEnd"/>
            <w:r w:rsidRPr="00A465AE">
              <w:rPr>
                <w:szCs w:val="24"/>
              </w:rPr>
              <w:t xml:space="preserve"> МО</w:t>
            </w:r>
          </w:p>
        </w:tc>
        <w:tc>
          <w:tcPr>
            <w:tcW w:w="2092" w:type="dxa"/>
          </w:tcPr>
          <w:p w:rsidR="004944E7" w:rsidRPr="005662EC" w:rsidRDefault="004944E7" w:rsidP="004E76AC">
            <w:pPr>
              <w:jc w:val="center"/>
              <w:rPr>
                <w:szCs w:val="24"/>
              </w:rPr>
            </w:pPr>
            <w:r w:rsidRPr="005662EC">
              <w:rPr>
                <w:szCs w:val="24"/>
              </w:rPr>
              <w:t>п. Центральный Хазан</w:t>
            </w:r>
          </w:p>
        </w:tc>
        <w:tc>
          <w:tcPr>
            <w:tcW w:w="1415" w:type="dxa"/>
          </w:tcPr>
          <w:p w:rsidR="004944E7" w:rsidRDefault="00CC46E7" w:rsidP="004E76AC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Pr="00EC6575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пруда»</w:t>
            </w:r>
          </w:p>
        </w:tc>
        <w:tc>
          <w:tcPr>
            <w:tcW w:w="1508" w:type="dxa"/>
          </w:tcPr>
          <w:p w:rsidR="004944E7" w:rsidRDefault="004944E7" w:rsidP="004E76AC">
            <w:pPr>
              <w:jc w:val="center"/>
              <w:rPr>
                <w:szCs w:val="24"/>
              </w:rPr>
            </w:pPr>
          </w:p>
        </w:tc>
        <w:tc>
          <w:tcPr>
            <w:tcW w:w="1510" w:type="dxa"/>
          </w:tcPr>
          <w:p w:rsidR="004944E7" w:rsidRDefault="004944E7" w:rsidP="004C2B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531" w:type="dxa"/>
          </w:tcPr>
          <w:p w:rsidR="004944E7" w:rsidRDefault="004944E7" w:rsidP="004E7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944" w:type="dxa"/>
          </w:tcPr>
          <w:p w:rsidR="004944E7" w:rsidRDefault="004944E7" w:rsidP="00695E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C46E7">
              <w:rPr>
                <w:szCs w:val="24"/>
              </w:rPr>
              <w:t xml:space="preserve"> </w:t>
            </w:r>
            <w:r>
              <w:rPr>
                <w:szCs w:val="24"/>
              </w:rPr>
              <w:t>900</w:t>
            </w:r>
          </w:p>
        </w:tc>
      </w:tr>
    </w:tbl>
    <w:p w:rsidR="004E76AC" w:rsidRDefault="004E76AC" w:rsidP="004E76AC">
      <w:pPr>
        <w:spacing w:after="0"/>
        <w:rPr>
          <w:szCs w:val="24"/>
        </w:rPr>
      </w:pPr>
    </w:p>
    <w:p w:rsidR="004E76AC" w:rsidRPr="004E76AC" w:rsidRDefault="004E76AC" w:rsidP="004E76AC">
      <w:pPr>
        <w:spacing w:after="0"/>
        <w:rPr>
          <w:b/>
          <w:szCs w:val="24"/>
        </w:rPr>
      </w:pPr>
      <w:proofErr w:type="spellStart"/>
      <w:r w:rsidRPr="004E76AC">
        <w:rPr>
          <w:b/>
          <w:szCs w:val="24"/>
        </w:rPr>
        <w:t>Справочно</w:t>
      </w:r>
      <w:proofErr w:type="spellEnd"/>
      <w:r w:rsidRPr="004E76AC">
        <w:rPr>
          <w:b/>
          <w:szCs w:val="24"/>
        </w:rPr>
        <w:t>:</w:t>
      </w:r>
    </w:p>
    <w:p w:rsidR="004E76AC" w:rsidRDefault="004E76AC" w:rsidP="004E76AC">
      <w:pPr>
        <w:spacing w:after="0" w:line="240" w:lineRule="auto"/>
        <w:rPr>
          <w:szCs w:val="24"/>
        </w:rPr>
      </w:pPr>
      <w:r>
        <w:rPr>
          <w:szCs w:val="24"/>
        </w:rPr>
        <w:t>Общее количество общественных территорий (объектов) в муниципальном образовании Иркутской области __</w:t>
      </w:r>
      <w:r w:rsidR="004944E7">
        <w:rPr>
          <w:szCs w:val="24"/>
          <w:u w:val="single"/>
        </w:rPr>
        <w:t>4</w:t>
      </w:r>
      <w:r>
        <w:rPr>
          <w:szCs w:val="24"/>
          <w:u w:val="single"/>
        </w:rPr>
        <w:t>__</w:t>
      </w:r>
      <w:r>
        <w:rPr>
          <w:szCs w:val="24"/>
        </w:rPr>
        <w:t>ед.</w:t>
      </w:r>
    </w:p>
    <w:p w:rsidR="004E76AC" w:rsidRDefault="004E76AC" w:rsidP="004E76AC">
      <w:pPr>
        <w:spacing w:after="0" w:line="240" w:lineRule="auto"/>
        <w:rPr>
          <w:szCs w:val="24"/>
        </w:rPr>
      </w:pPr>
      <w:r>
        <w:rPr>
          <w:szCs w:val="24"/>
        </w:rPr>
        <w:t>Количество общественных территорий (объектов), в отношении которых проведена инвентаризация__</w:t>
      </w:r>
      <w:r w:rsidR="004944E7">
        <w:rPr>
          <w:szCs w:val="24"/>
          <w:u w:val="single"/>
        </w:rPr>
        <w:t>4</w:t>
      </w:r>
      <w:r>
        <w:rPr>
          <w:szCs w:val="24"/>
        </w:rPr>
        <w:t>__ед.</w:t>
      </w:r>
    </w:p>
    <w:p w:rsidR="004E76AC" w:rsidRPr="004E76AC" w:rsidRDefault="004E76AC" w:rsidP="004E76AC">
      <w:pPr>
        <w:spacing w:after="0" w:line="240" w:lineRule="auto"/>
        <w:rPr>
          <w:szCs w:val="24"/>
        </w:rPr>
      </w:pPr>
      <w:r>
        <w:rPr>
          <w:szCs w:val="24"/>
        </w:rPr>
        <w:t>Количество общественных территорий (объектов), подлежащих благоустройству по результатам инвентаризации__</w:t>
      </w:r>
      <w:r w:rsidR="004944E7">
        <w:rPr>
          <w:szCs w:val="24"/>
          <w:u w:val="single"/>
        </w:rPr>
        <w:t>4</w:t>
      </w:r>
      <w:r>
        <w:rPr>
          <w:szCs w:val="24"/>
        </w:rPr>
        <w:t>__ед.</w:t>
      </w:r>
    </w:p>
    <w:p w:rsidR="004E76AC" w:rsidRDefault="004E76AC" w:rsidP="004E76AC">
      <w:pPr>
        <w:spacing w:after="0"/>
        <w:rPr>
          <w:szCs w:val="24"/>
        </w:rPr>
      </w:pPr>
    </w:p>
    <w:p w:rsidR="004E76AC" w:rsidRDefault="004E76AC" w:rsidP="004E76AC">
      <w:pPr>
        <w:spacing w:after="0"/>
        <w:rPr>
          <w:b/>
          <w:szCs w:val="24"/>
        </w:rPr>
      </w:pPr>
      <w:r w:rsidRPr="004E76AC">
        <w:rPr>
          <w:b/>
          <w:szCs w:val="24"/>
        </w:rPr>
        <w:lastRenderedPageBreak/>
        <w:t>Примечание:</w:t>
      </w:r>
    </w:p>
    <w:p w:rsidR="004E76AC" w:rsidRPr="004E76AC" w:rsidRDefault="004E76AC" w:rsidP="004E76AC">
      <w:pPr>
        <w:spacing w:after="0"/>
        <w:rPr>
          <w:szCs w:val="24"/>
        </w:rPr>
      </w:pPr>
      <w:r>
        <w:rPr>
          <w:b/>
          <w:szCs w:val="24"/>
        </w:rPr>
        <w:t>*</w:t>
      </w:r>
      <w:r>
        <w:rPr>
          <w:szCs w:val="24"/>
        </w:rPr>
        <w:t>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:rsidR="004E76AC" w:rsidRDefault="004E76AC" w:rsidP="004E76AC">
      <w:pPr>
        <w:spacing w:after="0"/>
        <w:rPr>
          <w:szCs w:val="24"/>
        </w:rPr>
      </w:pPr>
    </w:p>
    <w:p w:rsidR="003E54A2" w:rsidRDefault="003E54A2" w:rsidP="004E76AC">
      <w:pPr>
        <w:spacing w:after="0"/>
        <w:rPr>
          <w:szCs w:val="24"/>
        </w:rPr>
      </w:pPr>
    </w:p>
    <w:p w:rsidR="003E54A2" w:rsidRPr="00A46474" w:rsidRDefault="003E54A2" w:rsidP="00A46474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46474">
        <w:rPr>
          <w:sz w:val="28"/>
          <w:szCs w:val="28"/>
        </w:rPr>
        <w:t>Наиболее острые проблемы в данной сфере:</w:t>
      </w:r>
    </w:p>
    <w:p w:rsidR="003E54A2" w:rsidRPr="00A46474" w:rsidRDefault="003E54A2" w:rsidP="00A46474">
      <w:pPr>
        <w:pStyle w:val="a4"/>
        <w:spacing w:after="0" w:line="360" w:lineRule="auto"/>
        <w:rPr>
          <w:sz w:val="28"/>
          <w:szCs w:val="28"/>
        </w:rPr>
      </w:pPr>
      <w:r w:rsidRPr="00A46474">
        <w:rPr>
          <w:sz w:val="28"/>
          <w:szCs w:val="28"/>
        </w:rPr>
        <w:t>- отсутствие стандартных  детских площадок и мест отдыха населения.</w:t>
      </w:r>
    </w:p>
    <w:p w:rsidR="003E54A2" w:rsidRPr="00A46474" w:rsidRDefault="003E54A2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>2.  В 2015 году была реализована муниципальная программа «Развития физической культуры и спорта в Хазанском муниципальном образовании». Была возведена многофункциональная спортивная площадка.</w:t>
      </w:r>
    </w:p>
    <w:p w:rsidR="00431681" w:rsidRPr="00A46474" w:rsidRDefault="003E54A2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 xml:space="preserve">3. Объемы финансирования за счет средств местных бюджетов, а также за счет привлеченных иных источников на благоустройство территорий в 2015г. составили 3 103 320 </w:t>
      </w:r>
      <w:r w:rsidR="00431681" w:rsidRPr="00A46474">
        <w:rPr>
          <w:sz w:val="28"/>
          <w:szCs w:val="28"/>
        </w:rPr>
        <w:t>рублей, из них</w:t>
      </w:r>
    </w:p>
    <w:p w:rsidR="00431681" w:rsidRPr="00A46474" w:rsidRDefault="00431681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>- 2 183 310 рублей федеральный бюджет</w:t>
      </w:r>
    </w:p>
    <w:p w:rsidR="00431681" w:rsidRPr="00A46474" w:rsidRDefault="00431681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>-919 340 рублей бюджет Иркутской области</w:t>
      </w:r>
    </w:p>
    <w:p w:rsidR="00431681" w:rsidRPr="00A46474" w:rsidRDefault="00431681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>- 45 670 рублей местный бюджет</w:t>
      </w:r>
    </w:p>
    <w:p w:rsidR="00A46474" w:rsidRPr="00A46474" w:rsidRDefault="003E54A2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 xml:space="preserve"> В 2016г. и 2017г. составили -0 рублей. </w:t>
      </w:r>
    </w:p>
    <w:p w:rsidR="003E54A2" w:rsidRPr="00A46474" w:rsidRDefault="00A46474" w:rsidP="00A46474">
      <w:pPr>
        <w:pStyle w:val="a4"/>
        <w:spacing w:after="0" w:line="360" w:lineRule="auto"/>
        <w:ind w:hanging="294"/>
        <w:rPr>
          <w:sz w:val="28"/>
          <w:szCs w:val="28"/>
        </w:rPr>
      </w:pPr>
      <w:r w:rsidRPr="00A46474">
        <w:rPr>
          <w:sz w:val="28"/>
          <w:szCs w:val="28"/>
        </w:rPr>
        <w:t xml:space="preserve">4. </w:t>
      </w:r>
      <w:r w:rsidR="003E54A2" w:rsidRPr="00A46474">
        <w:rPr>
          <w:sz w:val="28"/>
          <w:szCs w:val="28"/>
        </w:rPr>
        <w:t>Прогнозируемый объем финансирования мероприятий по благоустройству за счет средств местного б</w:t>
      </w:r>
      <w:r w:rsidR="00201673">
        <w:rPr>
          <w:sz w:val="28"/>
          <w:szCs w:val="28"/>
        </w:rPr>
        <w:t>юджета на 2019г.-217 500 рублей, 2020г.-106 000 рублей, 2021</w:t>
      </w:r>
      <w:r w:rsidR="004944E7">
        <w:rPr>
          <w:sz w:val="28"/>
          <w:szCs w:val="28"/>
        </w:rPr>
        <w:t xml:space="preserve">г.- </w:t>
      </w:r>
      <w:r w:rsidR="00201673">
        <w:rPr>
          <w:sz w:val="28"/>
          <w:szCs w:val="28"/>
        </w:rPr>
        <w:t>115 500</w:t>
      </w:r>
      <w:r w:rsidR="004944E7">
        <w:rPr>
          <w:sz w:val="28"/>
          <w:szCs w:val="28"/>
        </w:rPr>
        <w:t xml:space="preserve"> ру</w:t>
      </w:r>
      <w:r w:rsidR="00201673">
        <w:rPr>
          <w:sz w:val="28"/>
          <w:szCs w:val="28"/>
        </w:rPr>
        <w:t>блей, 2022- 94 500 рублей, 2023 г. –26 250 рублей, 2024- 26 250 рублей.</w:t>
      </w:r>
    </w:p>
    <w:sectPr w:rsidR="003E54A2" w:rsidRPr="00A46474" w:rsidSect="004E76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1E6D"/>
    <w:multiLevelType w:val="hybridMultilevel"/>
    <w:tmpl w:val="2E0E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C97"/>
    <w:rsid w:val="000A0C97"/>
    <w:rsid w:val="00201673"/>
    <w:rsid w:val="002052A0"/>
    <w:rsid w:val="003E54A2"/>
    <w:rsid w:val="00431681"/>
    <w:rsid w:val="004944E7"/>
    <w:rsid w:val="004E76AC"/>
    <w:rsid w:val="00664419"/>
    <w:rsid w:val="00695E19"/>
    <w:rsid w:val="00711900"/>
    <w:rsid w:val="008109C5"/>
    <w:rsid w:val="009C6632"/>
    <w:rsid w:val="00A46474"/>
    <w:rsid w:val="00CC46E7"/>
    <w:rsid w:val="00D213B5"/>
    <w:rsid w:val="00E36092"/>
    <w:rsid w:val="00E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Gubernator</cp:lastModifiedBy>
  <cp:revision>4</cp:revision>
  <dcterms:created xsi:type="dcterms:W3CDTF">2017-12-11T00:40:00Z</dcterms:created>
  <dcterms:modified xsi:type="dcterms:W3CDTF">2019-02-26T01:39:00Z</dcterms:modified>
</cp:coreProperties>
</file>