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7B" w:rsidRPr="00A3447B" w:rsidRDefault="00A3447B" w:rsidP="00A34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47B">
        <w:rPr>
          <w:rFonts w:ascii="Times New Roman" w:hAnsi="Times New Roman"/>
          <w:sz w:val="24"/>
          <w:szCs w:val="24"/>
        </w:rPr>
        <w:t>РОССИЙСКАЯ ФЕДЕРАЦИЯ</w:t>
      </w:r>
    </w:p>
    <w:p w:rsidR="00A3447B" w:rsidRPr="00A3447B" w:rsidRDefault="00A3447B" w:rsidP="00A34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47B">
        <w:rPr>
          <w:rFonts w:ascii="Times New Roman" w:hAnsi="Times New Roman"/>
          <w:sz w:val="24"/>
          <w:szCs w:val="24"/>
        </w:rPr>
        <w:t>ИРКУТСКАЯ ОБЛАСТЬ</w:t>
      </w:r>
    </w:p>
    <w:p w:rsidR="00A3447B" w:rsidRPr="00A3447B" w:rsidRDefault="00A3447B" w:rsidP="00A34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447B" w:rsidRPr="00A3447B" w:rsidRDefault="00A3447B" w:rsidP="00A34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47B">
        <w:rPr>
          <w:rFonts w:ascii="Times New Roman" w:hAnsi="Times New Roman"/>
          <w:sz w:val="24"/>
          <w:szCs w:val="24"/>
        </w:rPr>
        <w:t>Администрация</w:t>
      </w:r>
    </w:p>
    <w:p w:rsidR="00A3447B" w:rsidRPr="00A3447B" w:rsidRDefault="00A3447B" w:rsidP="00A344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3447B">
        <w:rPr>
          <w:rFonts w:ascii="Times New Roman" w:hAnsi="Times New Roman"/>
          <w:sz w:val="24"/>
          <w:szCs w:val="24"/>
        </w:rPr>
        <w:t>Хазанского</w:t>
      </w:r>
      <w:proofErr w:type="spellEnd"/>
      <w:r w:rsidRPr="00A3447B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A3447B" w:rsidRPr="00A3447B" w:rsidRDefault="00A3447B" w:rsidP="00A3447B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3447B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A3447B">
        <w:rPr>
          <w:rFonts w:ascii="Times New Roman" w:hAnsi="Times New Roman"/>
          <w:sz w:val="24"/>
          <w:szCs w:val="24"/>
        </w:rPr>
        <w:t xml:space="preserve"> района</w:t>
      </w:r>
    </w:p>
    <w:p w:rsidR="00A3447B" w:rsidRPr="00A3447B" w:rsidRDefault="00A3447B" w:rsidP="00A3447B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447B" w:rsidRPr="00A3447B" w:rsidRDefault="00A3447B" w:rsidP="00A3447B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47B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A3447B" w:rsidRPr="00A3447B" w:rsidRDefault="00A3447B" w:rsidP="00A3447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3447B" w:rsidRPr="00A3447B" w:rsidRDefault="00A3447B" w:rsidP="00A3447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3447B" w:rsidRPr="00441579" w:rsidRDefault="0046677A" w:rsidP="00A3447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41579">
        <w:rPr>
          <w:rFonts w:ascii="Times New Roman" w:hAnsi="Times New Roman" w:cs="Times New Roman"/>
          <w:sz w:val="24"/>
          <w:szCs w:val="24"/>
        </w:rPr>
        <w:t xml:space="preserve">     от </w:t>
      </w:r>
      <w:r w:rsidR="0068208A">
        <w:rPr>
          <w:rFonts w:ascii="Times New Roman" w:hAnsi="Times New Roman" w:cs="Times New Roman"/>
          <w:sz w:val="24"/>
          <w:szCs w:val="24"/>
        </w:rPr>
        <w:t xml:space="preserve">19 октября </w:t>
      </w:r>
      <w:r w:rsidR="00A3447B" w:rsidRPr="00441579">
        <w:rPr>
          <w:rFonts w:ascii="Times New Roman" w:hAnsi="Times New Roman" w:cs="Times New Roman"/>
          <w:sz w:val="24"/>
          <w:szCs w:val="24"/>
        </w:rPr>
        <w:t xml:space="preserve">2022 г.                пос. Центральный Хазан                             № </w:t>
      </w:r>
      <w:r w:rsidR="0068208A">
        <w:rPr>
          <w:rFonts w:ascii="Times New Roman" w:hAnsi="Times New Roman" w:cs="Times New Roman"/>
          <w:sz w:val="24"/>
          <w:szCs w:val="24"/>
        </w:rPr>
        <w:t>67</w:t>
      </w:r>
    </w:p>
    <w:p w:rsidR="00A3447B" w:rsidRPr="00441579" w:rsidRDefault="00A3447B" w:rsidP="00A3447B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3447B" w:rsidRDefault="00A3447B" w:rsidP="00A3447B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969"/>
      </w:tblGrid>
      <w:tr w:rsidR="00A3447B" w:rsidTr="00A3447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3447B" w:rsidRDefault="00A3447B">
            <w:pPr>
              <w:spacing w:after="0" w:line="240" w:lineRule="auto"/>
              <w:jc w:val="both"/>
              <w:rPr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Об инвентаризации государственного адресного реестра </w:t>
            </w:r>
          </w:p>
          <w:p w:rsidR="00A3447B" w:rsidRDefault="00A3447B">
            <w:pPr>
              <w:spacing w:after="0" w:line="24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3447B" w:rsidRDefault="00A3447B">
            <w:pPr>
              <w:spacing w:line="240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A3447B" w:rsidRDefault="00A3447B" w:rsidP="00A344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>
        <w:rPr>
          <w:rStyle w:val="FontStyle12"/>
          <w:b w:val="0"/>
          <w:sz w:val="24"/>
          <w:szCs w:val="24"/>
        </w:rPr>
        <w:t xml:space="preserve">В целях упорядочения адресного реестра </w:t>
      </w:r>
      <w:proofErr w:type="spellStart"/>
      <w:r>
        <w:rPr>
          <w:rFonts w:ascii="Times New Roman" w:hAnsi="Times New Roman"/>
          <w:sz w:val="24"/>
          <w:szCs w:val="20"/>
        </w:rPr>
        <w:t>Хазанского</w:t>
      </w:r>
      <w:proofErr w:type="spellEnd"/>
      <w:r>
        <w:rPr>
          <w:rStyle w:val="FontStyle12"/>
          <w:b w:val="0"/>
          <w:sz w:val="24"/>
          <w:szCs w:val="24"/>
        </w:rPr>
        <w:t xml:space="preserve"> муниципального образования,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разделом </w:t>
      </w:r>
      <w:r>
        <w:rPr>
          <w:rStyle w:val="FontStyle12"/>
          <w:b w:val="0"/>
          <w:sz w:val="24"/>
          <w:szCs w:val="24"/>
          <w:lang w:val="en-US"/>
        </w:rPr>
        <w:t>IV</w:t>
      </w:r>
      <w:r>
        <w:rPr>
          <w:rStyle w:val="FontStyle12"/>
          <w:b w:val="0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492, постановлением Правительства Российской Федерации от 19 ноября 2014 года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0"/>
        </w:rPr>
        <w:t xml:space="preserve">, руководствуясь ст. ст. 23, 46 Устава </w:t>
      </w:r>
      <w:proofErr w:type="spellStart"/>
      <w:r>
        <w:rPr>
          <w:rFonts w:ascii="Times New Roman" w:hAnsi="Times New Roman"/>
          <w:sz w:val="24"/>
          <w:szCs w:val="20"/>
        </w:rPr>
        <w:t>Хазанского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A3447B" w:rsidRDefault="00A3447B" w:rsidP="00A3447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3447B" w:rsidRDefault="00A3447B" w:rsidP="00A3447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A3447B" w:rsidRDefault="00A3447B" w:rsidP="00A3447B">
      <w:pPr>
        <w:spacing w:after="0" w:line="240" w:lineRule="auto"/>
        <w:jc w:val="both"/>
        <w:rPr>
          <w:szCs w:val="20"/>
        </w:rPr>
      </w:pPr>
    </w:p>
    <w:p w:rsidR="00A3447B" w:rsidRDefault="00A3447B" w:rsidP="00A3447B">
      <w:pPr>
        <w:pStyle w:val="a3"/>
        <w:widowControl w:val="0"/>
        <w:tabs>
          <w:tab w:val="left" w:pos="486"/>
          <w:tab w:val="left" w:pos="518"/>
        </w:tabs>
        <w:spacing w:after="0" w:line="240" w:lineRule="auto"/>
        <w:ind w:left="0" w:firstLine="709"/>
        <w:jc w:val="both"/>
        <w:rPr>
          <w:rStyle w:val="FontStyle12"/>
          <w:b w:val="0"/>
          <w:bCs w:val="0"/>
          <w:color w:val="000000"/>
          <w:sz w:val="24"/>
          <w:szCs w:val="24"/>
          <w:lang w:bidi="ru-RU"/>
        </w:rPr>
      </w:pPr>
      <w:r>
        <w:rPr>
          <w:rStyle w:val="FontStyle12"/>
          <w:b w:val="0"/>
          <w:sz w:val="24"/>
          <w:szCs w:val="24"/>
        </w:rPr>
        <w:t>1. В рамках проведения инвентаризации государственного адресного реестра внести в Федеральную информационную систему соответствующий объект адресации:</w:t>
      </w:r>
    </w:p>
    <w:p w:rsidR="009717F6" w:rsidRDefault="00A3447B" w:rsidP="00A3447B">
      <w:pPr>
        <w:spacing w:after="0" w:line="240" w:lineRule="auto"/>
        <w:ind w:firstLine="709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 xml:space="preserve">1.1. </w:t>
      </w:r>
      <w:r w:rsidR="009717F6">
        <w:rPr>
          <w:rStyle w:val="FontStyle12"/>
          <w:b w:val="0"/>
          <w:sz w:val="24"/>
          <w:szCs w:val="24"/>
        </w:rPr>
        <w:t xml:space="preserve">присвоить объекту адресации – земельному участку с кадастровым номером 38:05:110601:12 адрес: </w:t>
      </w:r>
      <w:r w:rsidR="009717F6">
        <w:rPr>
          <w:rFonts w:ascii="Times New Roman" w:hAnsi="Times New Roman"/>
          <w:sz w:val="24"/>
          <w:szCs w:val="20"/>
        </w:rPr>
        <w:t>Российская Федерация, Иркутская область, муниципальный район</w:t>
      </w:r>
      <w:r w:rsidR="006B58B6" w:rsidRPr="006B58B6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6B58B6">
        <w:rPr>
          <w:rFonts w:ascii="Times New Roman" w:hAnsi="Times New Roman"/>
          <w:sz w:val="24"/>
          <w:szCs w:val="20"/>
        </w:rPr>
        <w:t>Зиминский</w:t>
      </w:r>
      <w:proofErr w:type="spellEnd"/>
      <w:r w:rsidR="009717F6">
        <w:rPr>
          <w:rFonts w:ascii="Times New Roman" w:hAnsi="Times New Roman"/>
          <w:sz w:val="24"/>
          <w:szCs w:val="20"/>
        </w:rPr>
        <w:t xml:space="preserve">, </w:t>
      </w:r>
      <w:r w:rsidR="006B58B6">
        <w:rPr>
          <w:rFonts w:ascii="Times New Roman" w:hAnsi="Times New Roman"/>
          <w:sz w:val="24"/>
          <w:szCs w:val="20"/>
        </w:rPr>
        <w:t xml:space="preserve">сельское поселение </w:t>
      </w:r>
      <w:proofErr w:type="spellStart"/>
      <w:r w:rsidR="006B58B6">
        <w:rPr>
          <w:rFonts w:ascii="Times New Roman" w:hAnsi="Times New Roman"/>
          <w:sz w:val="24"/>
          <w:szCs w:val="20"/>
        </w:rPr>
        <w:t>Хазанское</w:t>
      </w:r>
      <w:proofErr w:type="spellEnd"/>
      <w:r w:rsidR="009717F6">
        <w:rPr>
          <w:rFonts w:ascii="Times New Roman" w:hAnsi="Times New Roman"/>
          <w:sz w:val="24"/>
          <w:szCs w:val="20"/>
        </w:rPr>
        <w:t xml:space="preserve">, </w:t>
      </w:r>
      <w:r w:rsidR="00760677">
        <w:rPr>
          <w:rFonts w:ascii="Times New Roman" w:hAnsi="Times New Roman"/>
          <w:sz w:val="24"/>
          <w:szCs w:val="20"/>
        </w:rPr>
        <w:t xml:space="preserve">населенный пункт </w:t>
      </w:r>
      <w:r w:rsidR="009717F6">
        <w:rPr>
          <w:rFonts w:ascii="Times New Roman" w:hAnsi="Times New Roman"/>
          <w:sz w:val="24"/>
          <w:szCs w:val="20"/>
        </w:rPr>
        <w:t xml:space="preserve">участок </w:t>
      </w:r>
      <w:proofErr w:type="gramStart"/>
      <w:r w:rsidR="009717F6">
        <w:rPr>
          <w:rFonts w:ascii="Times New Roman" w:hAnsi="Times New Roman"/>
          <w:sz w:val="24"/>
          <w:szCs w:val="20"/>
        </w:rPr>
        <w:t xml:space="preserve">Трактовый, </w:t>
      </w:r>
      <w:r w:rsidR="00760677">
        <w:rPr>
          <w:rFonts w:ascii="Times New Roman" w:hAnsi="Times New Roman"/>
          <w:sz w:val="24"/>
          <w:szCs w:val="20"/>
        </w:rPr>
        <w:t xml:space="preserve">  </w:t>
      </w:r>
      <w:proofErr w:type="gramEnd"/>
      <w:r w:rsidR="00760677">
        <w:rPr>
          <w:rFonts w:ascii="Times New Roman" w:hAnsi="Times New Roman"/>
          <w:sz w:val="24"/>
          <w:szCs w:val="20"/>
        </w:rPr>
        <w:t xml:space="preserve">      </w:t>
      </w:r>
      <w:r w:rsidR="009717F6">
        <w:rPr>
          <w:rFonts w:ascii="Times New Roman" w:hAnsi="Times New Roman"/>
          <w:sz w:val="24"/>
          <w:szCs w:val="20"/>
        </w:rPr>
        <w:t>ул</w:t>
      </w:r>
      <w:r w:rsidR="00934BAA">
        <w:rPr>
          <w:rFonts w:ascii="Times New Roman" w:hAnsi="Times New Roman"/>
          <w:sz w:val="24"/>
          <w:szCs w:val="20"/>
        </w:rPr>
        <w:t>ица</w:t>
      </w:r>
      <w:r w:rsidR="009717F6">
        <w:rPr>
          <w:rFonts w:ascii="Times New Roman" w:hAnsi="Times New Roman"/>
          <w:sz w:val="24"/>
          <w:szCs w:val="20"/>
        </w:rPr>
        <w:t xml:space="preserve"> Солнечная, </w:t>
      </w:r>
      <w:r w:rsidR="006B58B6">
        <w:rPr>
          <w:rFonts w:ascii="Times New Roman" w:hAnsi="Times New Roman"/>
          <w:sz w:val="24"/>
          <w:szCs w:val="20"/>
        </w:rPr>
        <w:t xml:space="preserve">земельный </w:t>
      </w:r>
      <w:r w:rsidR="009717F6">
        <w:rPr>
          <w:rFonts w:ascii="Times New Roman" w:hAnsi="Times New Roman"/>
          <w:sz w:val="24"/>
          <w:szCs w:val="20"/>
        </w:rPr>
        <w:t>участок 11/1.</w:t>
      </w:r>
    </w:p>
    <w:p w:rsidR="00A3447B" w:rsidRDefault="009717F6" w:rsidP="00A34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Style w:val="FontStyle12"/>
          <w:b w:val="0"/>
          <w:sz w:val="24"/>
          <w:szCs w:val="24"/>
        </w:rPr>
        <w:t xml:space="preserve">1.2. </w:t>
      </w:r>
      <w:r w:rsidR="00A3447B">
        <w:rPr>
          <w:rStyle w:val="FontStyle12"/>
          <w:b w:val="0"/>
          <w:sz w:val="24"/>
          <w:szCs w:val="24"/>
        </w:rPr>
        <w:t>присвоить объекту адресации – земельному участку с кадастровым номером 38:05:110601:1</w:t>
      </w:r>
      <w:r>
        <w:rPr>
          <w:rStyle w:val="FontStyle12"/>
          <w:b w:val="0"/>
          <w:sz w:val="24"/>
          <w:szCs w:val="24"/>
        </w:rPr>
        <w:t>1</w:t>
      </w:r>
      <w:r w:rsidR="00A3447B">
        <w:rPr>
          <w:rStyle w:val="FontStyle12"/>
          <w:b w:val="0"/>
          <w:sz w:val="24"/>
          <w:szCs w:val="24"/>
        </w:rPr>
        <w:t xml:space="preserve"> адрес: </w:t>
      </w:r>
      <w:r w:rsidR="00A3447B">
        <w:rPr>
          <w:rFonts w:ascii="Times New Roman" w:hAnsi="Times New Roman"/>
          <w:sz w:val="24"/>
          <w:szCs w:val="20"/>
        </w:rPr>
        <w:t>Российская Федерация, Иркутская область, муниципальный район</w:t>
      </w:r>
      <w:r w:rsidR="006B58B6" w:rsidRPr="006B58B6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6B58B6">
        <w:rPr>
          <w:rFonts w:ascii="Times New Roman" w:hAnsi="Times New Roman"/>
          <w:sz w:val="24"/>
          <w:szCs w:val="20"/>
        </w:rPr>
        <w:t>Зиминский</w:t>
      </w:r>
      <w:proofErr w:type="spellEnd"/>
      <w:r w:rsidR="00A3447B">
        <w:rPr>
          <w:rFonts w:ascii="Times New Roman" w:hAnsi="Times New Roman"/>
          <w:sz w:val="24"/>
          <w:szCs w:val="20"/>
        </w:rPr>
        <w:t xml:space="preserve">, </w:t>
      </w:r>
      <w:r w:rsidR="006B58B6">
        <w:rPr>
          <w:rFonts w:ascii="Times New Roman" w:hAnsi="Times New Roman"/>
          <w:sz w:val="24"/>
          <w:szCs w:val="20"/>
        </w:rPr>
        <w:t xml:space="preserve">сельское поселение </w:t>
      </w:r>
      <w:proofErr w:type="spellStart"/>
      <w:r w:rsidR="00A3447B">
        <w:rPr>
          <w:rFonts w:ascii="Times New Roman" w:hAnsi="Times New Roman"/>
          <w:sz w:val="24"/>
          <w:szCs w:val="20"/>
        </w:rPr>
        <w:t>Хазанское</w:t>
      </w:r>
      <w:proofErr w:type="spellEnd"/>
      <w:r w:rsidR="00A3447B">
        <w:rPr>
          <w:rFonts w:ascii="Times New Roman" w:hAnsi="Times New Roman"/>
          <w:sz w:val="24"/>
          <w:szCs w:val="20"/>
        </w:rPr>
        <w:t>,</w:t>
      </w:r>
      <w:r w:rsidR="00760677">
        <w:rPr>
          <w:rFonts w:ascii="Times New Roman" w:hAnsi="Times New Roman"/>
          <w:sz w:val="24"/>
          <w:szCs w:val="20"/>
        </w:rPr>
        <w:t xml:space="preserve"> населенный пункт</w:t>
      </w:r>
      <w:r w:rsidR="00A3447B">
        <w:rPr>
          <w:rFonts w:ascii="Times New Roman" w:hAnsi="Times New Roman"/>
          <w:sz w:val="24"/>
          <w:szCs w:val="20"/>
        </w:rPr>
        <w:t xml:space="preserve"> участок </w:t>
      </w:r>
      <w:proofErr w:type="gramStart"/>
      <w:r w:rsidR="00A3447B">
        <w:rPr>
          <w:rFonts w:ascii="Times New Roman" w:hAnsi="Times New Roman"/>
          <w:sz w:val="24"/>
          <w:szCs w:val="20"/>
        </w:rPr>
        <w:t xml:space="preserve">Трактовый, </w:t>
      </w:r>
      <w:r w:rsidR="00760677">
        <w:rPr>
          <w:rFonts w:ascii="Times New Roman" w:hAnsi="Times New Roman"/>
          <w:sz w:val="24"/>
          <w:szCs w:val="20"/>
        </w:rPr>
        <w:t xml:space="preserve">  </w:t>
      </w:r>
      <w:proofErr w:type="gramEnd"/>
      <w:r w:rsidR="00760677">
        <w:rPr>
          <w:rFonts w:ascii="Times New Roman" w:hAnsi="Times New Roman"/>
          <w:sz w:val="24"/>
          <w:szCs w:val="20"/>
        </w:rPr>
        <w:t xml:space="preserve">       </w:t>
      </w:r>
      <w:r w:rsidR="00A3447B">
        <w:rPr>
          <w:rFonts w:ascii="Times New Roman" w:hAnsi="Times New Roman"/>
          <w:sz w:val="24"/>
          <w:szCs w:val="20"/>
        </w:rPr>
        <w:t>ул</w:t>
      </w:r>
      <w:r w:rsidR="00934BAA">
        <w:rPr>
          <w:rFonts w:ascii="Times New Roman" w:hAnsi="Times New Roman"/>
          <w:sz w:val="24"/>
          <w:szCs w:val="20"/>
        </w:rPr>
        <w:t>ица</w:t>
      </w:r>
      <w:r w:rsidR="00A3447B">
        <w:rPr>
          <w:rFonts w:ascii="Times New Roman" w:hAnsi="Times New Roman"/>
          <w:sz w:val="24"/>
          <w:szCs w:val="20"/>
        </w:rPr>
        <w:t xml:space="preserve"> Солнечная, </w:t>
      </w:r>
      <w:r w:rsidR="006B58B6">
        <w:rPr>
          <w:rFonts w:ascii="Times New Roman" w:hAnsi="Times New Roman"/>
          <w:sz w:val="24"/>
          <w:szCs w:val="20"/>
        </w:rPr>
        <w:t xml:space="preserve">земельный </w:t>
      </w:r>
      <w:r w:rsidR="00A3447B">
        <w:rPr>
          <w:rFonts w:ascii="Times New Roman" w:hAnsi="Times New Roman"/>
          <w:sz w:val="24"/>
          <w:szCs w:val="20"/>
        </w:rPr>
        <w:t>участок 1</w:t>
      </w:r>
      <w:r>
        <w:rPr>
          <w:rFonts w:ascii="Times New Roman" w:hAnsi="Times New Roman"/>
          <w:sz w:val="24"/>
          <w:szCs w:val="20"/>
        </w:rPr>
        <w:t>1/2</w:t>
      </w:r>
      <w:r w:rsidR="00A3447B">
        <w:rPr>
          <w:rFonts w:ascii="Times New Roman" w:hAnsi="Times New Roman"/>
          <w:sz w:val="24"/>
          <w:szCs w:val="20"/>
        </w:rPr>
        <w:t>.</w:t>
      </w:r>
    </w:p>
    <w:p w:rsidR="00935C95" w:rsidRDefault="00935C95" w:rsidP="00A34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Style w:val="FontStyle12"/>
          <w:b w:val="0"/>
          <w:sz w:val="24"/>
          <w:szCs w:val="24"/>
        </w:rPr>
        <w:t>1.3. присвоить объекту адресации – земельному участку с кадастровым номером 38:05:110601:1</w:t>
      </w:r>
      <w:r w:rsidR="009444D4">
        <w:rPr>
          <w:rStyle w:val="FontStyle12"/>
          <w:b w:val="0"/>
          <w:sz w:val="24"/>
          <w:szCs w:val="24"/>
        </w:rPr>
        <w:t>3</w:t>
      </w:r>
      <w:r>
        <w:rPr>
          <w:rStyle w:val="FontStyle12"/>
          <w:b w:val="0"/>
          <w:sz w:val="24"/>
          <w:szCs w:val="24"/>
        </w:rPr>
        <w:t xml:space="preserve"> адрес: </w:t>
      </w:r>
      <w:r>
        <w:rPr>
          <w:rFonts w:ascii="Times New Roman" w:hAnsi="Times New Roman"/>
          <w:sz w:val="24"/>
          <w:szCs w:val="20"/>
        </w:rPr>
        <w:t>Российская Федерация, Иркутская область, муниципальный район</w:t>
      </w:r>
      <w:r w:rsidRPr="006B58B6"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Зиминский</w:t>
      </w:r>
      <w:proofErr w:type="spellEnd"/>
      <w:r>
        <w:rPr>
          <w:rFonts w:ascii="Times New Roman" w:hAnsi="Times New Roman"/>
          <w:sz w:val="24"/>
          <w:szCs w:val="20"/>
        </w:rPr>
        <w:t xml:space="preserve">, сельское поселение </w:t>
      </w:r>
      <w:proofErr w:type="spellStart"/>
      <w:r>
        <w:rPr>
          <w:rFonts w:ascii="Times New Roman" w:hAnsi="Times New Roman"/>
          <w:sz w:val="24"/>
          <w:szCs w:val="20"/>
        </w:rPr>
        <w:t>Хазанское</w:t>
      </w:r>
      <w:proofErr w:type="spellEnd"/>
      <w:r>
        <w:rPr>
          <w:rFonts w:ascii="Times New Roman" w:hAnsi="Times New Roman"/>
          <w:sz w:val="24"/>
          <w:szCs w:val="20"/>
        </w:rPr>
        <w:t xml:space="preserve">, </w:t>
      </w:r>
      <w:r w:rsidR="00760677">
        <w:rPr>
          <w:rFonts w:ascii="Times New Roman" w:hAnsi="Times New Roman"/>
          <w:sz w:val="24"/>
          <w:szCs w:val="20"/>
        </w:rPr>
        <w:t xml:space="preserve">населенный пункт </w:t>
      </w:r>
      <w:r>
        <w:rPr>
          <w:rFonts w:ascii="Times New Roman" w:hAnsi="Times New Roman"/>
          <w:sz w:val="24"/>
          <w:szCs w:val="20"/>
        </w:rPr>
        <w:t xml:space="preserve">участок </w:t>
      </w:r>
      <w:proofErr w:type="gramStart"/>
      <w:r>
        <w:rPr>
          <w:rFonts w:ascii="Times New Roman" w:hAnsi="Times New Roman"/>
          <w:sz w:val="24"/>
          <w:szCs w:val="20"/>
        </w:rPr>
        <w:t xml:space="preserve">Трактовый, </w:t>
      </w:r>
      <w:r w:rsidR="00760677">
        <w:rPr>
          <w:rFonts w:ascii="Times New Roman" w:hAnsi="Times New Roman"/>
          <w:sz w:val="24"/>
          <w:szCs w:val="20"/>
        </w:rPr>
        <w:t xml:space="preserve">  </w:t>
      </w:r>
      <w:proofErr w:type="gramEnd"/>
      <w:r w:rsidR="00760677">
        <w:rPr>
          <w:rFonts w:ascii="Times New Roman" w:hAnsi="Times New Roman"/>
          <w:sz w:val="24"/>
          <w:szCs w:val="20"/>
        </w:rPr>
        <w:t xml:space="preserve">      </w:t>
      </w:r>
      <w:r>
        <w:rPr>
          <w:rFonts w:ascii="Times New Roman" w:hAnsi="Times New Roman"/>
          <w:sz w:val="24"/>
          <w:szCs w:val="20"/>
        </w:rPr>
        <w:t xml:space="preserve">улица Солнечная, земельный участок </w:t>
      </w:r>
      <w:r w:rsidR="009444D4">
        <w:rPr>
          <w:rFonts w:ascii="Times New Roman" w:hAnsi="Times New Roman"/>
          <w:sz w:val="24"/>
          <w:szCs w:val="20"/>
        </w:rPr>
        <w:t>12</w:t>
      </w:r>
      <w:r>
        <w:rPr>
          <w:rFonts w:ascii="Times New Roman" w:hAnsi="Times New Roman"/>
          <w:sz w:val="24"/>
          <w:szCs w:val="20"/>
        </w:rPr>
        <w:t>.</w:t>
      </w:r>
    </w:p>
    <w:p w:rsidR="00441579" w:rsidRDefault="00441579" w:rsidP="00A34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1.4. </w:t>
      </w:r>
      <w:r w:rsidRPr="00441579">
        <w:rPr>
          <w:rFonts w:ascii="Times New Roman" w:hAnsi="Times New Roman"/>
          <w:sz w:val="24"/>
          <w:szCs w:val="20"/>
        </w:rPr>
        <w:t xml:space="preserve">присвоить объекту адресации – земельному участку с кадастровым номером 38:05:110601:10 адрес: Российская Федерация, Иркутская область, муниципальный район </w:t>
      </w:r>
      <w:proofErr w:type="spellStart"/>
      <w:r w:rsidRPr="00441579">
        <w:rPr>
          <w:rFonts w:ascii="Times New Roman" w:hAnsi="Times New Roman"/>
          <w:sz w:val="24"/>
          <w:szCs w:val="20"/>
        </w:rPr>
        <w:t>Зиминский</w:t>
      </w:r>
      <w:proofErr w:type="spellEnd"/>
      <w:r w:rsidRPr="00441579">
        <w:rPr>
          <w:rFonts w:ascii="Times New Roman" w:hAnsi="Times New Roman"/>
          <w:sz w:val="24"/>
          <w:szCs w:val="20"/>
        </w:rPr>
        <w:t xml:space="preserve">, сельское поселение </w:t>
      </w:r>
      <w:proofErr w:type="spellStart"/>
      <w:r w:rsidRPr="00441579">
        <w:rPr>
          <w:rFonts w:ascii="Times New Roman" w:hAnsi="Times New Roman"/>
          <w:sz w:val="24"/>
          <w:szCs w:val="20"/>
        </w:rPr>
        <w:t>Хазанское</w:t>
      </w:r>
      <w:proofErr w:type="spellEnd"/>
      <w:r w:rsidRPr="00441579">
        <w:rPr>
          <w:rFonts w:ascii="Times New Roman" w:hAnsi="Times New Roman"/>
          <w:sz w:val="24"/>
          <w:szCs w:val="20"/>
        </w:rPr>
        <w:t xml:space="preserve">, </w:t>
      </w:r>
      <w:r w:rsidR="00760677">
        <w:rPr>
          <w:rFonts w:ascii="Times New Roman" w:hAnsi="Times New Roman"/>
          <w:sz w:val="24"/>
          <w:szCs w:val="20"/>
        </w:rPr>
        <w:t xml:space="preserve">населенный пункт </w:t>
      </w:r>
      <w:r w:rsidRPr="00441579">
        <w:rPr>
          <w:rFonts w:ascii="Times New Roman" w:hAnsi="Times New Roman"/>
          <w:sz w:val="24"/>
          <w:szCs w:val="20"/>
        </w:rPr>
        <w:t xml:space="preserve">участок </w:t>
      </w:r>
      <w:proofErr w:type="gramStart"/>
      <w:r w:rsidRPr="00441579">
        <w:rPr>
          <w:rFonts w:ascii="Times New Roman" w:hAnsi="Times New Roman"/>
          <w:sz w:val="24"/>
          <w:szCs w:val="20"/>
        </w:rPr>
        <w:t xml:space="preserve">Трактовый, </w:t>
      </w:r>
      <w:r w:rsidR="00760677">
        <w:rPr>
          <w:rFonts w:ascii="Times New Roman" w:hAnsi="Times New Roman"/>
          <w:sz w:val="24"/>
          <w:szCs w:val="20"/>
        </w:rPr>
        <w:t xml:space="preserve">  </w:t>
      </w:r>
      <w:proofErr w:type="gramEnd"/>
      <w:r w:rsidR="00760677">
        <w:rPr>
          <w:rFonts w:ascii="Times New Roman" w:hAnsi="Times New Roman"/>
          <w:sz w:val="24"/>
          <w:szCs w:val="20"/>
        </w:rPr>
        <w:t xml:space="preserve">      </w:t>
      </w:r>
      <w:r w:rsidRPr="00441579">
        <w:rPr>
          <w:rFonts w:ascii="Times New Roman" w:hAnsi="Times New Roman"/>
          <w:sz w:val="24"/>
          <w:szCs w:val="20"/>
        </w:rPr>
        <w:t>улица Солнечная, земельный участок 10.</w:t>
      </w:r>
    </w:p>
    <w:p w:rsidR="00A3447B" w:rsidRDefault="00A3447B" w:rsidP="00A3447B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Контроль исполнения постановления оставляю за собой.</w:t>
      </w:r>
    </w:p>
    <w:p w:rsidR="00A3447B" w:rsidRDefault="00A3447B" w:rsidP="00A3447B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A3447B" w:rsidRDefault="00A3447B" w:rsidP="00A3447B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A3447B" w:rsidRDefault="00A3447B" w:rsidP="00A344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47B" w:rsidRDefault="00A3447B" w:rsidP="00A3447B">
      <w:pPr>
        <w:tabs>
          <w:tab w:val="left" w:pos="120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Хазанского</w:t>
      </w:r>
      <w:bookmarkStart w:id="0" w:name="_GoBack"/>
      <w:bookmarkEnd w:id="0"/>
      <w:proofErr w:type="spellEnd"/>
    </w:p>
    <w:p w:rsidR="00A3447B" w:rsidRDefault="00A3447B" w:rsidP="00CD7958">
      <w:pPr>
        <w:tabs>
          <w:tab w:val="left" w:pos="1200"/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   А.Ю. Федорова</w:t>
      </w:r>
    </w:p>
    <w:sectPr w:rsidR="00A3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DE"/>
    <w:rsid w:val="00123459"/>
    <w:rsid w:val="00441579"/>
    <w:rsid w:val="0046677A"/>
    <w:rsid w:val="0068208A"/>
    <w:rsid w:val="006B58B6"/>
    <w:rsid w:val="00760677"/>
    <w:rsid w:val="00934BAA"/>
    <w:rsid w:val="00935C95"/>
    <w:rsid w:val="009444D4"/>
    <w:rsid w:val="009717F6"/>
    <w:rsid w:val="00A3447B"/>
    <w:rsid w:val="00CD7958"/>
    <w:rsid w:val="00E30019"/>
    <w:rsid w:val="00E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255E8"/>
  <w15:chartTrackingRefBased/>
  <w15:docId w15:val="{E79E02D1-97BE-4D69-97C7-4344F42B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7B"/>
    <w:pPr>
      <w:ind w:left="720"/>
      <w:contextualSpacing/>
    </w:pPr>
  </w:style>
  <w:style w:type="paragraph" w:customStyle="1" w:styleId="ConsNonformat">
    <w:name w:val="ConsNonformat"/>
    <w:rsid w:val="00A34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FontStyle12">
    <w:name w:val="Font Style12"/>
    <w:uiPriority w:val="99"/>
    <w:rsid w:val="00A3447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uiPriority w:val="99"/>
    <w:rsid w:val="00A3447B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2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4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12</cp:revision>
  <cp:lastPrinted>2022-10-19T08:20:00Z</cp:lastPrinted>
  <dcterms:created xsi:type="dcterms:W3CDTF">2022-10-18T07:10:00Z</dcterms:created>
  <dcterms:modified xsi:type="dcterms:W3CDTF">2022-10-20T03:42:00Z</dcterms:modified>
</cp:coreProperties>
</file>