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Pr="004439E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3">
        <w:rPr>
          <w:rFonts w:ascii="Times New Roman" w:hAnsi="Times New Roman"/>
          <w:sz w:val="28"/>
          <w:szCs w:val="28"/>
        </w:rPr>
        <w:t>РОССИЙСКАЯ ФЕДЕРАЦИЯ</w:t>
      </w:r>
    </w:p>
    <w:p w:rsidR="00926AE7" w:rsidRPr="004439E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3">
        <w:rPr>
          <w:rFonts w:ascii="Times New Roman" w:hAnsi="Times New Roman"/>
          <w:sz w:val="28"/>
          <w:szCs w:val="28"/>
        </w:rPr>
        <w:t>ИРКУТСКАЯ ОБЛАСТЬ</w:t>
      </w:r>
    </w:p>
    <w:p w:rsidR="00926AE7" w:rsidRPr="004439E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E7" w:rsidRPr="004439E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3">
        <w:rPr>
          <w:rFonts w:ascii="Times New Roman" w:hAnsi="Times New Roman"/>
          <w:sz w:val="28"/>
          <w:szCs w:val="28"/>
        </w:rPr>
        <w:t>Администрация</w:t>
      </w:r>
    </w:p>
    <w:p w:rsidR="00926AE7" w:rsidRPr="004439E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3"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926AE7" w:rsidRPr="004439E3" w:rsidRDefault="00926AE7" w:rsidP="00926A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4439E3">
        <w:rPr>
          <w:rFonts w:ascii="Times New Roman" w:hAnsi="Times New Roman"/>
          <w:sz w:val="28"/>
          <w:szCs w:val="28"/>
        </w:rPr>
        <w:t>Зиминского района</w:t>
      </w:r>
    </w:p>
    <w:p w:rsidR="00926AE7" w:rsidRPr="00FE5703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6AE7" w:rsidRPr="0065225B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5225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26AE7" w:rsidRPr="00FE5703" w:rsidRDefault="00926AE7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26AE7" w:rsidRDefault="00926AE7" w:rsidP="00926AE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D70C14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2C0C">
        <w:rPr>
          <w:rFonts w:ascii="Times New Roman" w:hAnsi="Times New Roman" w:cs="Times New Roman"/>
          <w:sz w:val="28"/>
          <w:szCs w:val="28"/>
        </w:rPr>
        <w:t>25</w:t>
      </w:r>
      <w:r w:rsidRPr="00D70C14">
        <w:rPr>
          <w:rFonts w:ascii="Times New Roman" w:hAnsi="Times New Roman" w:cs="Times New Roman"/>
          <w:sz w:val="28"/>
          <w:szCs w:val="28"/>
        </w:rPr>
        <w:t xml:space="preserve">» </w:t>
      </w:r>
      <w:r w:rsidR="00C42C0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C14">
        <w:rPr>
          <w:rFonts w:ascii="Times New Roman" w:hAnsi="Times New Roman" w:cs="Times New Roman"/>
          <w:sz w:val="28"/>
          <w:szCs w:val="28"/>
        </w:rPr>
        <w:t>202</w:t>
      </w:r>
      <w:r w:rsidR="00C42C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Pr="00D70C14">
        <w:rPr>
          <w:rFonts w:ascii="Times New Roman" w:hAnsi="Times New Roman" w:cs="Times New Roman"/>
          <w:sz w:val="28"/>
          <w:szCs w:val="28"/>
        </w:rPr>
        <w:t xml:space="preserve">      пос. Центральный </w:t>
      </w:r>
      <w:r>
        <w:rPr>
          <w:rFonts w:ascii="Times New Roman" w:hAnsi="Times New Roman" w:cs="Times New Roman"/>
          <w:sz w:val="28"/>
          <w:szCs w:val="28"/>
        </w:rPr>
        <w:t xml:space="preserve">Хазан      </w:t>
      </w:r>
      <w:r w:rsidRPr="00D70C14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2C0C">
        <w:rPr>
          <w:rFonts w:ascii="Times New Roman" w:hAnsi="Times New Roman" w:cs="Times New Roman"/>
          <w:sz w:val="28"/>
          <w:szCs w:val="28"/>
        </w:rPr>
        <w:t>0</w:t>
      </w:r>
    </w:p>
    <w:p w:rsidR="00C42C0C" w:rsidRDefault="00C42C0C" w:rsidP="00926AE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C0C">
        <w:rPr>
          <w:rFonts w:ascii="Times New Roman" w:hAnsi="Times New Roman"/>
          <w:sz w:val="24"/>
          <w:szCs w:val="24"/>
        </w:rPr>
        <w:t>О внесении</w:t>
      </w:r>
      <w:r>
        <w:rPr>
          <w:rFonts w:ascii="Times New Roman" w:hAnsi="Times New Roman"/>
          <w:sz w:val="24"/>
          <w:szCs w:val="24"/>
        </w:rPr>
        <w:t xml:space="preserve"> изменений в постановление администрации</w:t>
      </w:r>
    </w:p>
    <w:p w:rsid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Хазанского муниципального образования от 12.10.2022 г. </w:t>
      </w:r>
    </w:p>
    <w:p w:rsid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65 «</w:t>
      </w:r>
      <w:r w:rsidRPr="00C42C0C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C0C">
        <w:rPr>
          <w:rFonts w:ascii="Times New Roman" w:hAnsi="Times New Roman"/>
          <w:sz w:val="24"/>
          <w:szCs w:val="24"/>
        </w:rPr>
        <w:t>«Укрепление материально-технической базы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C0C">
        <w:rPr>
          <w:rFonts w:ascii="Times New Roman" w:hAnsi="Times New Roman"/>
          <w:sz w:val="24"/>
          <w:szCs w:val="24"/>
        </w:rPr>
        <w:t>муниципальных</w:t>
      </w:r>
    </w:p>
    <w:p w:rsid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C0C">
        <w:rPr>
          <w:rFonts w:ascii="Times New Roman" w:hAnsi="Times New Roman"/>
          <w:sz w:val="24"/>
          <w:szCs w:val="24"/>
        </w:rPr>
        <w:t xml:space="preserve"> учреждений культуры администрации Хазанского</w:t>
      </w:r>
    </w:p>
    <w:p w:rsidR="00C42C0C" w:rsidRPr="00C42C0C" w:rsidRDefault="00C42C0C" w:rsidP="00C42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C0C">
        <w:rPr>
          <w:rFonts w:ascii="Times New Roman" w:hAnsi="Times New Roman"/>
          <w:sz w:val="24"/>
          <w:szCs w:val="24"/>
        </w:rPr>
        <w:t xml:space="preserve"> муниципального образования на 2023-2025 годы</w:t>
      </w:r>
      <w:r w:rsidR="00826BFB">
        <w:rPr>
          <w:rFonts w:ascii="Times New Roman" w:hAnsi="Times New Roman"/>
          <w:sz w:val="24"/>
          <w:szCs w:val="24"/>
        </w:rPr>
        <w:t>»</w:t>
      </w:r>
    </w:p>
    <w:p w:rsidR="00C42C0C" w:rsidRPr="00C42C0C" w:rsidRDefault="00C42C0C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42C0C" w:rsidRPr="00C42C0C" w:rsidRDefault="00C42C0C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42C0C" w:rsidRPr="00C42C0C" w:rsidRDefault="00C42C0C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26AE7" w:rsidRPr="00C42C0C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6AE7" w:rsidRPr="00C42C0C" w:rsidRDefault="00926AE7" w:rsidP="00926A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C0C">
        <w:rPr>
          <w:rStyle w:val="FontStyle12"/>
          <w:b w:val="0"/>
          <w:bCs w:val="0"/>
          <w:sz w:val="24"/>
          <w:szCs w:val="24"/>
        </w:rPr>
        <w:t xml:space="preserve">Руководствуясь ст. 179 Бюджетного кодекса РФ,      Федеральным законом  от 06.10.2003 N 131-ФЗ   "Об общих принципах организации местного самоуправления в Российской Федерации",  </w:t>
      </w:r>
      <w:r w:rsidRPr="00C42C0C">
        <w:rPr>
          <w:rStyle w:val="FontStyle12"/>
          <w:b w:val="0"/>
          <w:bCs w:val="0"/>
          <w:color w:val="FF0000"/>
          <w:sz w:val="24"/>
          <w:szCs w:val="24"/>
        </w:rPr>
        <w:t xml:space="preserve"> </w:t>
      </w:r>
      <w:r w:rsidRPr="00C42C0C">
        <w:rPr>
          <w:rStyle w:val="FontStyle12"/>
          <w:b w:val="0"/>
          <w:bCs w:val="0"/>
          <w:sz w:val="24"/>
          <w:szCs w:val="24"/>
        </w:rPr>
        <w:t>законом Российской Федерации от 9 октября 1992 г. N 3612-I "Основы законодательства Российской Федерации о культуре",      ст. ст. 23, 46 Устава администрации Хазанского муниципального образования Зиминского района, администрация Хазанского муниципального образования Зиминского района</w:t>
      </w:r>
    </w:p>
    <w:p w:rsidR="00926AE7" w:rsidRPr="00C42C0C" w:rsidRDefault="00926AE7" w:rsidP="0092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AE7" w:rsidRPr="00C42C0C" w:rsidRDefault="00926AE7" w:rsidP="0092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0C">
        <w:rPr>
          <w:rFonts w:ascii="Times New Roman" w:hAnsi="Times New Roman"/>
          <w:sz w:val="24"/>
          <w:szCs w:val="24"/>
        </w:rPr>
        <w:t>ПОСТАНОВЛЯЕТ:</w:t>
      </w:r>
    </w:p>
    <w:p w:rsidR="00926AE7" w:rsidRPr="00C42C0C" w:rsidRDefault="00926AE7" w:rsidP="0092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C0C" w:rsidRDefault="00C42C0C" w:rsidP="00C42C0C">
      <w:pPr>
        <w:pStyle w:val="20"/>
        <w:shd w:val="clear" w:color="auto" w:fill="auto"/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 Внести в</w:t>
      </w:r>
      <w:r w:rsidR="00926AE7" w:rsidRPr="00C42C0C">
        <w:rPr>
          <w:color w:val="000000"/>
          <w:sz w:val="24"/>
          <w:szCs w:val="24"/>
          <w:lang w:bidi="ru-RU"/>
        </w:rPr>
        <w:t xml:space="preserve"> муниципальную </w:t>
      </w:r>
      <w:r>
        <w:rPr>
          <w:color w:val="000000"/>
          <w:sz w:val="24"/>
          <w:szCs w:val="24"/>
          <w:lang w:bidi="ru-RU"/>
        </w:rPr>
        <w:t>П</w:t>
      </w:r>
      <w:r w:rsidR="00926AE7" w:rsidRPr="00C42C0C">
        <w:rPr>
          <w:color w:val="000000"/>
          <w:sz w:val="24"/>
          <w:szCs w:val="24"/>
          <w:lang w:bidi="ru-RU"/>
        </w:rPr>
        <w:t>рограмму «Укрепление материально-технической базы муниципальных учреждений культуры администрации Хазанского муниципального образования на 2023-2025 годы</w:t>
      </w:r>
      <w:r w:rsidR="00826BFB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следующие изменения:</w:t>
      </w:r>
    </w:p>
    <w:p w:rsidR="00926AE7" w:rsidRDefault="00C42C0C" w:rsidP="00C42C0C">
      <w:pPr>
        <w:pStyle w:val="20"/>
        <w:shd w:val="clear" w:color="auto" w:fill="auto"/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1.1. Паспорт</w:t>
      </w:r>
      <w:r w:rsidR="00926AE7" w:rsidRPr="00C42C0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муниципальной Программы</w:t>
      </w:r>
      <w:r w:rsidR="00926AE7" w:rsidRPr="00C42C0C">
        <w:rPr>
          <w:color w:val="000000"/>
          <w:sz w:val="24"/>
          <w:szCs w:val="24"/>
          <w:lang w:bidi="ru-RU"/>
        </w:rPr>
        <w:t xml:space="preserve"> </w:t>
      </w:r>
      <w:r w:rsidR="00826BFB">
        <w:rPr>
          <w:color w:val="000000"/>
          <w:sz w:val="24"/>
          <w:szCs w:val="24"/>
          <w:lang w:bidi="ru-RU"/>
        </w:rPr>
        <w:t>«</w:t>
      </w:r>
      <w:r w:rsidR="00826BFB" w:rsidRPr="00C42C0C">
        <w:rPr>
          <w:color w:val="000000"/>
          <w:sz w:val="24"/>
          <w:szCs w:val="24"/>
          <w:lang w:bidi="ru-RU"/>
        </w:rPr>
        <w:t>Укрепление материально-технической базы муниципальных учреждений культуры администрации Хазанского муниципального образования на 2023-2025 годы</w:t>
      </w:r>
      <w:r w:rsidR="00826BFB">
        <w:rPr>
          <w:color w:val="000000"/>
          <w:sz w:val="24"/>
          <w:szCs w:val="24"/>
          <w:lang w:bidi="ru-RU"/>
        </w:rPr>
        <w:t>»</w:t>
      </w:r>
      <w:r w:rsidR="00826BFB">
        <w:rPr>
          <w:color w:val="000000"/>
          <w:sz w:val="24"/>
          <w:szCs w:val="24"/>
          <w:lang w:bidi="ru-RU"/>
        </w:rPr>
        <w:t xml:space="preserve"> объемы и источники финансирования Программы изложить в следующей редакции:</w:t>
      </w:r>
    </w:p>
    <w:p w:rsidR="00826BFB" w:rsidRDefault="00826BFB" w:rsidP="00C42C0C">
      <w:pPr>
        <w:pStyle w:val="20"/>
        <w:shd w:val="clear" w:color="auto" w:fill="auto"/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</w:p>
    <w:tbl>
      <w:tblPr>
        <w:tblStyle w:val="a3"/>
        <w:tblpPr w:leftFromText="180" w:rightFromText="180" w:vertAnchor="text" w:horzAnchor="margin" w:tblpXSpec="center" w:tblpY="401"/>
        <w:tblW w:w="10176" w:type="dxa"/>
        <w:tblLayout w:type="fixed"/>
        <w:tblLook w:val="04A0" w:firstRow="1" w:lastRow="0" w:firstColumn="1" w:lastColumn="0" w:noHBand="0" w:noVBand="1"/>
      </w:tblPr>
      <w:tblGrid>
        <w:gridCol w:w="2815"/>
        <w:gridCol w:w="7361"/>
      </w:tblGrid>
      <w:tr w:rsidR="00826BFB" w:rsidRPr="00FC341E" w:rsidTr="00826BFB">
        <w:trPr>
          <w:trHeight w:val="831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FB" w:rsidRPr="00FC341E" w:rsidRDefault="00826BFB" w:rsidP="003926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FB" w:rsidRPr="00FC341E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5</w:t>
            </w:r>
            <w:r w:rsidR="00BB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826BFB" w:rsidRPr="00FC341E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826BFB" w:rsidRPr="00FC341E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  тыс.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826BFB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  0,0 тыс.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826BFB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FB" w:rsidRPr="00FC341E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  <w:gridCol w:w="1236"/>
              <w:gridCol w:w="1174"/>
              <w:gridCol w:w="992"/>
              <w:gridCol w:w="1815"/>
            </w:tblGrid>
            <w:tr w:rsidR="00826BFB" w:rsidRPr="00FC341E" w:rsidTr="0039262F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26BFB" w:rsidRPr="00FC341E" w:rsidTr="0039262F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6BFB" w:rsidRPr="00FC341E" w:rsidTr="0039262F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53,1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49A6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49A6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6BFB" w:rsidRPr="00FC341E" w:rsidTr="0039262F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53,1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341E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49A6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26BFB" w:rsidRPr="00FC49A6" w:rsidRDefault="00826BFB" w:rsidP="0039262F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26BFB" w:rsidRPr="00FC341E" w:rsidRDefault="00826BFB" w:rsidP="00392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BFB" w:rsidRDefault="00826BFB" w:rsidP="00C42C0C">
      <w:pPr>
        <w:pStyle w:val="20"/>
        <w:shd w:val="clear" w:color="auto" w:fill="auto"/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</w:p>
    <w:p w:rsidR="00826BFB" w:rsidRDefault="00826BFB" w:rsidP="00C42C0C">
      <w:pPr>
        <w:pStyle w:val="20"/>
        <w:shd w:val="clear" w:color="auto" w:fill="auto"/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1.2. Приложение № 1 к </w:t>
      </w:r>
      <w:r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рограмм</w:t>
      </w:r>
      <w:r>
        <w:rPr>
          <w:color w:val="000000"/>
          <w:sz w:val="24"/>
          <w:szCs w:val="24"/>
          <w:lang w:bidi="ru-RU"/>
        </w:rPr>
        <w:t>е</w:t>
      </w:r>
      <w:r w:rsidRPr="00C42C0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«</w:t>
      </w:r>
      <w:r w:rsidRPr="00C42C0C">
        <w:rPr>
          <w:color w:val="000000"/>
          <w:sz w:val="24"/>
          <w:szCs w:val="24"/>
          <w:lang w:bidi="ru-RU"/>
        </w:rPr>
        <w:t>Укрепление материально-технической базы муниципальных учреждений культуры администрации Хазанского муниципального образования на 2023-2025 годы</w:t>
      </w:r>
      <w:r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BB300B">
        <w:rPr>
          <w:color w:val="000000"/>
          <w:sz w:val="24"/>
          <w:szCs w:val="24"/>
          <w:lang w:bidi="ru-RU"/>
        </w:rPr>
        <w:t>изложить в новой редакции (прилагается).</w:t>
      </w:r>
    </w:p>
    <w:p w:rsidR="00926AE7" w:rsidRPr="00C42C0C" w:rsidRDefault="00BB300B" w:rsidP="00C42C0C">
      <w:pPr>
        <w:tabs>
          <w:tab w:val="left" w:pos="518"/>
        </w:tabs>
        <w:spacing w:after="0" w:line="240" w:lineRule="auto"/>
        <w:ind w:left="360"/>
        <w:jc w:val="both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42C0C" w:rsidRPr="00826BF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926AE7" w:rsidRPr="00826BF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26AE7" w:rsidRPr="00826B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Настоящее постановление опубликовать в периодическом печатном издании органов</w:t>
      </w:r>
      <w:r w:rsidR="00926AE7" w:rsidRPr="00C42C0C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926AE7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</w:t>
      </w:r>
      <w:r w:rsidR="00C42C0C">
        <w:rPr>
          <w:color w:val="000000"/>
          <w:sz w:val="24"/>
          <w:szCs w:val="24"/>
          <w:lang w:bidi="ru-RU"/>
        </w:rPr>
        <w:t xml:space="preserve">. </w:t>
      </w:r>
      <w:r w:rsidR="00926AE7" w:rsidRPr="00C42C0C">
        <w:rPr>
          <w:color w:val="000000"/>
          <w:sz w:val="24"/>
          <w:szCs w:val="24"/>
          <w:lang w:bidi="ru-RU"/>
        </w:rPr>
        <w:t>Контроль исполнения настоящего постановления оставляю за собой.</w:t>
      </w:r>
      <w:r w:rsidR="00926AE7" w:rsidRPr="00C42C0C">
        <w:rPr>
          <w:sz w:val="24"/>
          <w:szCs w:val="24"/>
        </w:rPr>
        <w:t xml:space="preserve">  </w:t>
      </w: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B300B" w:rsidRDefault="00BB300B" w:rsidP="00C42C0C">
      <w:pPr>
        <w:pStyle w:val="20"/>
        <w:tabs>
          <w:tab w:val="left" w:pos="518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926AE7" w:rsidRPr="00C42C0C" w:rsidRDefault="00BB300B" w:rsidP="00926AE7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926AE7" w:rsidRPr="00C42C0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926AE7" w:rsidRPr="00C42C0C">
        <w:rPr>
          <w:rFonts w:ascii="Times New Roman" w:hAnsi="Times New Roman"/>
          <w:sz w:val="24"/>
          <w:szCs w:val="24"/>
        </w:rPr>
        <w:t xml:space="preserve"> </w:t>
      </w:r>
      <w:r w:rsidR="00926AE7" w:rsidRPr="00C42C0C">
        <w:rPr>
          <w:rFonts w:ascii="Times New Roman" w:hAnsi="Times New Roman" w:cs="Times New Roman"/>
          <w:sz w:val="24"/>
          <w:szCs w:val="24"/>
        </w:rPr>
        <w:t xml:space="preserve">Хазанского </w:t>
      </w:r>
    </w:p>
    <w:p w:rsidR="00926AE7" w:rsidRPr="00C42C0C" w:rsidRDefault="00926AE7" w:rsidP="00926AE7">
      <w:pPr>
        <w:tabs>
          <w:tab w:val="left" w:pos="1200"/>
          <w:tab w:val="center" w:pos="4819"/>
        </w:tabs>
        <w:spacing w:after="0"/>
        <w:rPr>
          <w:sz w:val="24"/>
          <w:szCs w:val="24"/>
        </w:rPr>
      </w:pPr>
      <w:r w:rsidRPr="00C42C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</w:t>
      </w:r>
      <w:r w:rsidR="00BB30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2C0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BB300B">
        <w:rPr>
          <w:rFonts w:ascii="Times New Roman" w:hAnsi="Times New Roman" w:cs="Times New Roman"/>
          <w:sz w:val="24"/>
          <w:szCs w:val="24"/>
        </w:rPr>
        <w:t>Л.С.Кочетова</w:t>
      </w:r>
      <w:proofErr w:type="spellEnd"/>
      <w:r w:rsidRPr="00C42C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AE7" w:rsidRPr="00C42C0C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Pr="00C42C0C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C0C" w:rsidRDefault="00C42C0C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C0C" w:rsidRDefault="00C42C0C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C0C" w:rsidRDefault="00C42C0C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C0C" w:rsidRDefault="00C42C0C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C0C" w:rsidRDefault="00C42C0C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1CDB" w:rsidRDefault="00821CDB" w:rsidP="00BB3590">
      <w:pPr>
        <w:pStyle w:val="ConsPlusNormal"/>
        <w:rPr>
          <w:bCs w:val="0"/>
        </w:rPr>
        <w:sectPr w:rsidR="00821CDB" w:rsidSect="00E3362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21CDB" w:rsidRDefault="00260E13" w:rsidP="00260E13">
      <w:pPr>
        <w:pStyle w:val="ConsPlusNormal"/>
        <w:ind w:left="1440"/>
        <w:jc w:val="right"/>
        <w:rPr>
          <w:bCs w:val="0"/>
        </w:rPr>
      </w:pPr>
      <w:r>
        <w:rPr>
          <w:bCs w:val="0"/>
        </w:rPr>
        <w:lastRenderedPageBreak/>
        <w:t>Приложение 1</w:t>
      </w:r>
    </w:p>
    <w:p w:rsidR="00260E13" w:rsidRPr="00260E13" w:rsidRDefault="00260E13" w:rsidP="00260E13">
      <w:pPr>
        <w:pStyle w:val="ConsPlusNormal"/>
        <w:ind w:left="1440"/>
        <w:jc w:val="right"/>
        <w:rPr>
          <w:b w:val="0"/>
          <w:bCs w:val="0"/>
        </w:rPr>
      </w:pPr>
      <w:r w:rsidRPr="00260E13">
        <w:rPr>
          <w:b w:val="0"/>
          <w:bCs w:val="0"/>
        </w:rPr>
        <w:t>к муниципальной программе</w:t>
      </w:r>
    </w:p>
    <w:p w:rsidR="00BB300B" w:rsidRPr="00BB300B" w:rsidRDefault="00BB300B" w:rsidP="00BB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</w:t>
      </w:r>
    </w:p>
    <w:p w:rsidR="00BB300B" w:rsidRPr="00BB300B" w:rsidRDefault="00BB300B" w:rsidP="00BB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 администрации</w:t>
      </w:r>
    </w:p>
    <w:p w:rsidR="00BB300B" w:rsidRPr="00BB300B" w:rsidRDefault="00BB300B" w:rsidP="00BB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Хазанского муниципального образования» на 2023-2025 годы</w:t>
      </w:r>
    </w:p>
    <w:p w:rsidR="00260E13" w:rsidRPr="00FC341E" w:rsidRDefault="00692EC3" w:rsidP="00260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E13" w:rsidRDefault="00260E13" w:rsidP="00821CDB">
      <w:pPr>
        <w:pStyle w:val="ConsPlusNormal"/>
        <w:ind w:left="1440"/>
        <w:jc w:val="center"/>
        <w:rPr>
          <w:bCs w:val="0"/>
        </w:rPr>
      </w:pPr>
    </w:p>
    <w:p w:rsidR="00260E13" w:rsidRDefault="00260E13" w:rsidP="00821CDB">
      <w:pPr>
        <w:pStyle w:val="ConsPlusNormal"/>
        <w:ind w:left="1440"/>
        <w:jc w:val="center"/>
        <w:rPr>
          <w:bCs w:val="0"/>
        </w:rPr>
      </w:pPr>
    </w:p>
    <w:p w:rsidR="00692EC3" w:rsidRPr="00692EC3" w:rsidRDefault="00821CDB" w:rsidP="00C3293B">
      <w:pPr>
        <w:pStyle w:val="ConsPlusNormal"/>
        <w:ind w:left="1440"/>
        <w:jc w:val="center"/>
        <w:rPr>
          <w:bCs w:val="0"/>
        </w:rPr>
      </w:pPr>
      <w:r w:rsidRPr="00923E2F">
        <w:rPr>
          <w:bCs w:val="0"/>
        </w:rPr>
        <w:t>Перечень мероприятий муниципальной программы</w:t>
      </w:r>
      <w:r w:rsidR="00692EC3">
        <w:rPr>
          <w:bCs w:val="0"/>
        </w:rPr>
        <w:t xml:space="preserve"> </w:t>
      </w:r>
      <w:r w:rsidR="00C3293B" w:rsidRPr="00C3293B">
        <w:rPr>
          <w:bCs w:val="0"/>
        </w:rPr>
        <w:t>«Укрепление материально-технической базы муниципальных учреждений культуры администрации Хазанского муниципального образования» на 2023-2025 годы</w:t>
      </w:r>
    </w:p>
    <w:tbl>
      <w:tblPr>
        <w:tblW w:w="147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353"/>
        <w:gridCol w:w="1385"/>
        <w:gridCol w:w="1641"/>
        <w:gridCol w:w="1394"/>
        <w:gridCol w:w="1172"/>
        <w:gridCol w:w="997"/>
      </w:tblGrid>
      <w:tr w:rsidR="00821CDB" w:rsidRPr="005F5100" w:rsidTr="00BB3590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планируемое привлечение из:</w:t>
            </w:r>
          </w:p>
        </w:tc>
      </w:tr>
      <w:tr w:rsidR="00821CDB" w:rsidRPr="005F5100" w:rsidTr="00BB359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821CDB" w:rsidRPr="005F5100" w:rsidTr="00FC49A6">
        <w:trPr>
          <w:trHeight w:val="28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1CDB" w:rsidRPr="0046594B" w:rsidTr="0046594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C3" w:rsidRPr="00692EC3" w:rsidRDefault="00821CDB" w:rsidP="00C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C32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</w:t>
            </w:r>
            <w:proofErr w:type="gramEnd"/>
            <w:r w:rsidR="00C3293B" w:rsidRPr="00C32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«Укрепление материально-технической базы муниципальных учреждений культуры администрации Хазанского муниципального образования» на 2023-2025 годы</w:t>
            </w:r>
          </w:p>
          <w:p w:rsidR="00821CDB" w:rsidRPr="0046594B" w:rsidRDefault="00821CDB" w:rsidP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826BFB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C3293B" w:rsidP="00C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и укрепление материально-технической базы муниципальных учреждений </w:t>
            </w:r>
            <w:proofErr w:type="gramStart"/>
            <w:r w:rsidRPr="00C32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69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26B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46594B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46594B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6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3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00B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00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</w:t>
            </w:r>
            <w:r w:rsidR="00876C9E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роприятие «</w:t>
            </w:r>
            <w:proofErr w:type="gramStart"/>
            <w:r w:rsidR="00876C9E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</w:t>
            </w:r>
            <w:proofErr w:type="gramEnd"/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00B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1CDB" w:rsidRPr="0046594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1CDB" w:rsidSect="00821CD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341E" w:rsidRPr="00FC341E" w:rsidRDefault="00FC341E" w:rsidP="00826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C341E" w:rsidRPr="00FC341E" w:rsidSect="0087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41DA1"/>
    <w:multiLevelType w:val="hybridMultilevel"/>
    <w:tmpl w:val="A890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FA"/>
    <w:rsid w:val="00005078"/>
    <w:rsid w:val="00052728"/>
    <w:rsid w:val="00055760"/>
    <w:rsid w:val="00084F7A"/>
    <w:rsid w:val="0009421E"/>
    <w:rsid w:val="00096CBD"/>
    <w:rsid w:val="000C1FBB"/>
    <w:rsid w:val="001D3E37"/>
    <w:rsid w:val="00260E13"/>
    <w:rsid w:val="00303D44"/>
    <w:rsid w:val="0034250A"/>
    <w:rsid w:val="003F1437"/>
    <w:rsid w:val="00414DB8"/>
    <w:rsid w:val="00417AB5"/>
    <w:rsid w:val="004439E3"/>
    <w:rsid w:val="00465419"/>
    <w:rsid w:val="0046594B"/>
    <w:rsid w:val="004B2881"/>
    <w:rsid w:val="004D6025"/>
    <w:rsid w:val="004D6A07"/>
    <w:rsid w:val="00543D87"/>
    <w:rsid w:val="005613D9"/>
    <w:rsid w:val="005F5100"/>
    <w:rsid w:val="00610949"/>
    <w:rsid w:val="00631645"/>
    <w:rsid w:val="00692EC3"/>
    <w:rsid w:val="006D111B"/>
    <w:rsid w:val="006E2DC4"/>
    <w:rsid w:val="00727D53"/>
    <w:rsid w:val="007D279B"/>
    <w:rsid w:val="008019A2"/>
    <w:rsid w:val="00821CDB"/>
    <w:rsid w:val="00826BFB"/>
    <w:rsid w:val="0085087B"/>
    <w:rsid w:val="00862E8E"/>
    <w:rsid w:val="00876C9E"/>
    <w:rsid w:val="00895539"/>
    <w:rsid w:val="008C1B78"/>
    <w:rsid w:val="008D0EA1"/>
    <w:rsid w:val="00926AE7"/>
    <w:rsid w:val="00952DFA"/>
    <w:rsid w:val="009931CC"/>
    <w:rsid w:val="009E1489"/>
    <w:rsid w:val="00A47D74"/>
    <w:rsid w:val="00AC7130"/>
    <w:rsid w:val="00AE14A7"/>
    <w:rsid w:val="00B52A2D"/>
    <w:rsid w:val="00BB300B"/>
    <w:rsid w:val="00BB3590"/>
    <w:rsid w:val="00C3293B"/>
    <w:rsid w:val="00C350FE"/>
    <w:rsid w:val="00C42C0C"/>
    <w:rsid w:val="00DC109F"/>
    <w:rsid w:val="00E3362E"/>
    <w:rsid w:val="00E52822"/>
    <w:rsid w:val="00E53050"/>
    <w:rsid w:val="00EF3E80"/>
    <w:rsid w:val="00EF6BAC"/>
    <w:rsid w:val="00FA128F"/>
    <w:rsid w:val="00FC341E"/>
    <w:rsid w:val="00FC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C587"/>
  <w15:docId w15:val="{3D4C7B4C-25DF-40C9-A8F7-3D49D447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C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1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26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2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6AE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926AE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82D3-F9E0-4138-86A8-6BE0FAE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SetTehniki</dc:creator>
  <cp:keywords/>
  <dc:description/>
  <cp:lastModifiedBy>Пользователь</cp:lastModifiedBy>
  <cp:revision>44</cp:revision>
  <cp:lastPrinted>2023-07-31T03:28:00Z</cp:lastPrinted>
  <dcterms:created xsi:type="dcterms:W3CDTF">2017-01-05T09:03:00Z</dcterms:created>
  <dcterms:modified xsi:type="dcterms:W3CDTF">2023-07-31T03:37:00Z</dcterms:modified>
</cp:coreProperties>
</file>